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F3F25" w14:textId="77777777" w:rsidR="0042417B" w:rsidRPr="0042417B" w:rsidRDefault="0042417B" w:rsidP="0042417B">
      <w:pPr>
        <w:tabs>
          <w:tab w:val="left" w:pos="8137"/>
        </w:tabs>
        <w:spacing w:before="60" w:after="60"/>
        <w:jc w:val="center"/>
        <w:rPr>
          <w:rFonts w:cs="Arial"/>
          <w:b/>
          <w:bCs/>
          <w:sz w:val="20"/>
          <w:szCs w:val="20"/>
        </w:rPr>
      </w:pPr>
      <w:r w:rsidRPr="0042417B">
        <w:rPr>
          <w:rFonts w:cs="Arial"/>
          <w:b/>
          <w:bCs/>
          <w:sz w:val="20"/>
          <w:szCs w:val="20"/>
        </w:rPr>
        <w:t>TECHNINĖ SPECIFIKACIJA</w:t>
      </w:r>
    </w:p>
    <w:p w14:paraId="4A662DC1" w14:textId="77777777" w:rsidR="0042417B" w:rsidRPr="0042417B" w:rsidRDefault="0042417B" w:rsidP="0042417B">
      <w:pPr>
        <w:tabs>
          <w:tab w:val="left" w:pos="284"/>
        </w:tabs>
        <w:spacing w:before="60" w:after="60"/>
        <w:ind w:firstLine="0"/>
        <w:jc w:val="center"/>
        <w:rPr>
          <w:rFonts w:cs="Arial"/>
          <w:b/>
          <w:bCs/>
          <w:sz w:val="20"/>
          <w:szCs w:val="20"/>
        </w:rPr>
      </w:pPr>
    </w:p>
    <w:p w14:paraId="4CF6319C"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SĄVOKOS IR SUTRUMPINIMAI</w:t>
      </w:r>
    </w:p>
    <w:p w14:paraId="1BDA081D" w14:textId="77777777" w:rsidR="0042417B" w:rsidRPr="0042417B" w:rsidRDefault="0042417B" w:rsidP="0042417B">
      <w:pPr>
        <w:numPr>
          <w:ilvl w:val="1"/>
          <w:numId w:val="1"/>
        </w:numPr>
        <w:tabs>
          <w:tab w:val="left" w:pos="567"/>
        </w:tabs>
        <w:spacing w:before="60" w:after="60"/>
        <w:ind w:left="0" w:firstLine="0"/>
        <w:jc w:val="both"/>
        <w:rPr>
          <w:rFonts w:eastAsia="Calibri" w:cs="Arial"/>
          <w:sz w:val="20"/>
          <w:szCs w:val="20"/>
        </w:rPr>
      </w:pPr>
      <w:r w:rsidRPr="0042417B">
        <w:rPr>
          <w:rFonts w:eastAsia="Calibri" w:cs="Arial"/>
          <w:b/>
          <w:sz w:val="20"/>
          <w:szCs w:val="20"/>
        </w:rPr>
        <w:t xml:space="preserve">Pirkėjas </w:t>
      </w:r>
      <w:r w:rsidRPr="0042417B">
        <w:rPr>
          <w:rFonts w:eastAsia="Calibri" w:cs="Arial"/>
          <w:sz w:val="20"/>
          <w:szCs w:val="20"/>
        </w:rPr>
        <w:t xml:space="preserve">– </w:t>
      </w:r>
      <w:sdt>
        <w:sdtPr>
          <w:rPr>
            <w:rFonts w:eastAsia="Calibri" w:cs="Arial"/>
            <w:sz w:val="20"/>
            <w:szCs w:val="20"/>
          </w:rPr>
          <w:id w:val="-1495879423"/>
          <w:placeholder>
            <w:docPart w:val="25ABB1AE73474AA3BB6CA0361D725BA1"/>
          </w:placeholder>
          <w:dataBinding w:prefixMappings="xmlns:ns0='http://amidus.lt/document-generator' " w:xpath="/ns0:GeneratedDocument[1]/ns0:Imone[1]" w:storeItemID="{305863CE-9E76-4BFD-9E5B-BBB89302CC97}"/>
          <w:text/>
        </w:sdtPr>
        <w:sdtContent>
          <w:r w:rsidRPr="0042417B">
            <w:rPr>
              <w:rFonts w:eastAsia="Calibri" w:cs="Arial"/>
              <w:sz w:val="20"/>
              <w:szCs w:val="20"/>
            </w:rPr>
            <w:t>AB „Energijos skirstymo operatorius“</w:t>
          </w:r>
        </w:sdtContent>
      </w:sdt>
      <w:r w:rsidRPr="0042417B">
        <w:rPr>
          <w:rFonts w:eastAsia="Calibri" w:cs="Arial"/>
          <w:sz w:val="20"/>
          <w:szCs w:val="20"/>
        </w:rPr>
        <w:t>.</w:t>
      </w:r>
    </w:p>
    <w:p w14:paraId="1675FD3B" w14:textId="77777777" w:rsidR="0042417B" w:rsidRPr="0042417B" w:rsidRDefault="0042417B" w:rsidP="0042417B">
      <w:pPr>
        <w:numPr>
          <w:ilvl w:val="1"/>
          <w:numId w:val="1"/>
        </w:numPr>
        <w:tabs>
          <w:tab w:val="left" w:pos="567"/>
        </w:tabs>
        <w:spacing w:before="60" w:after="60"/>
        <w:ind w:left="0" w:firstLine="0"/>
        <w:jc w:val="both"/>
        <w:rPr>
          <w:rFonts w:cs="Arial"/>
          <w:sz w:val="20"/>
          <w:szCs w:val="20"/>
        </w:rPr>
      </w:pPr>
      <w:r w:rsidRPr="0042417B">
        <w:rPr>
          <w:rFonts w:cs="Arial"/>
          <w:b/>
          <w:bCs/>
          <w:sz w:val="20"/>
          <w:szCs w:val="20"/>
        </w:rPr>
        <w:t>Tiekėjas</w:t>
      </w:r>
      <w:r w:rsidRPr="0042417B">
        <w:rPr>
          <w:rFonts w:cs="Arial"/>
          <w:bCs/>
          <w:sz w:val="20"/>
          <w:szCs w:val="20"/>
        </w:rPr>
        <w:t xml:space="preserve"> – ūkio subjektas – fizinis asmuo, privatusis juridinis asmuo, viešasis juridinis asmuo, kitos organizacijos ir jų padaliniai ar tokių asmenų</w:t>
      </w:r>
      <w:r w:rsidRPr="0042417B">
        <w:rPr>
          <w:rFonts w:cs="Arial"/>
          <w:sz w:val="20"/>
          <w:szCs w:val="20"/>
        </w:rPr>
        <w:t xml:space="preserve"> grupė, su kuriuo Pirkėjas sudaro Sutartį.</w:t>
      </w:r>
    </w:p>
    <w:p w14:paraId="478078DB" w14:textId="77777777" w:rsidR="0042417B" w:rsidRPr="0042417B" w:rsidRDefault="0042417B" w:rsidP="0042417B">
      <w:pPr>
        <w:numPr>
          <w:ilvl w:val="1"/>
          <w:numId w:val="1"/>
        </w:numPr>
        <w:tabs>
          <w:tab w:val="left" w:pos="567"/>
        </w:tabs>
        <w:spacing w:before="60" w:after="60"/>
        <w:ind w:left="0" w:firstLine="0"/>
        <w:jc w:val="both"/>
        <w:rPr>
          <w:rFonts w:cs="Arial"/>
          <w:sz w:val="20"/>
          <w:szCs w:val="20"/>
        </w:rPr>
      </w:pPr>
      <w:r w:rsidRPr="0042417B">
        <w:rPr>
          <w:rFonts w:cs="Arial"/>
          <w:b/>
          <w:sz w:val="20"/>
          <w:szCs w:val="20"/>
        </w:rPr>
        <w:t>Sutartis</w:t>
      </w:r>
      <w:r w:rsidRPr="0042417B">
        <w:rPr>
          <w:rFonts w:cs="Arial"/>
          <w:sz w:val="20"/>
          <w:szCs w:val="20"/>
        </w:rPr>
        <w:t xml:space="preserve"> – sutartis, sudaroma tarp Tiekėjo ir Pirkėjo dėl Pirkimo objekto.</w:t>
      </w:r>
    </w:p>
    <w:p w14:paraId="26A93AC8" w14:textId="22A87FAA" w:rsidR="0042417B" w:rsidRPr="0042417B" w:rsidRDefault="0042417B" w:rsidP="0042417B">
      <w:pPr>
        <w:numPr>
          <w:ilvl w:val="1"/>
          <w:numId w:val="1"/>
        </w:numPr>
        <w:tabs>
          <w:tab w:val="left" w:pos="567"/>
        </w:tabs>
        <w:spacing w:before="60" w:after="60"/>
        <w:ind w:left="0" w:firstLine="0"/>
        <w:jc w:val="both"/>
        <w:rPr>
          <w:rFonts w:cs="Arial"/>
          <w:sz w:val="20"/>
          <w:szCs w:val="20"/>
        </w:rPr>
      </w:pPr>
      <w:r w:rsidRPr="0042417B">
        <w:rPr>
          <w:rFonts w:cs="Arial"/>
          <w:b/>
          <w:bCs/>
          <w:sz w:val="20"/>
          <w:szCs w:val="20"/>
        </w:rPr>
        <w:t xml:space="preserve">Prekės </w:t>
      </w:r>
      <w:r w:rsidR="006F771D">
        <w:rPr>
          <w:rFonts w:cs="Arial"/>
          <w:b/>
          <w:bCs/>
          <w:sz w:val="20"/>
          <w:szCs w:val="20"/>
        </w:rPr>
        <w:t xml:space="preserve"> arba Paslauga </w:t>
      </w:r>
      <w:r w:rsidRPr="0042417B">
        <w:rPr>
          <w:rFonts w:cs="Arial"/>
          <w:sz w:val="20"/>
          <w:szCs w:val="20"/>
        </w:rPr>
        <w:t>– v</w:t>
      </w:r>
      <w:r w:rsidRPr="0042417B">
        <w:rPr>
          <w:rFonts w:eastAsia="Arial" w:cs="Arial"/>
          <w:color w:val="000000" w:themeColor="text1"/>
          <w:sz w:val="20"/>
          <w:szCs w:val="20"/>
        </w:rPr>
        <w:t>akcinos nuo erkinio encefalito viruso ir skiepijimo šiomis vakcinomis paslauga</w:t>
      </w:r>
      <w:r w:rsidRPr="0042417B">
        <w:rPr>
          <w:rFonts w:cs="Arial"/>
          <w:sz w:val="20"/>
          <w:szCs w:val="20"/>
        </w:rPr>
        <w:t>.</w:t>
      </w:r>
    </w:p>
    <w:p w14:paraId="4540E099" w14:textId="77777777" w:rsidR="0042417B" w:rsidRPr="0042417B" w:rsidRDefault="0042417B" w:rsidP="0042417B">
      <w:pPr>
        <w:numPr>
          <w:ilvl w:val="1"/>
          <w:numId w:val="1"/>
        </w:numPr>
        <w:tabs>
          <w:tab w:val="left" w:pos="567"/>
        </w:tabs>
        <w:spacing w:before="60" w:after="60"/>
        <w:ind w:left="0" w:firstLine="0"/>
        <w:jc w:val="both"/>
        <w:rPr>
          <w:rFonts w:cs="Arial"/>
          <w:sz w:val="20"/>
          <w:szCs w:val="20"/>
        </w:rPr>
      </w:pPr>
      <w:r w:rsidRPr="0042417B">
        <w:rPr>
          <w:rFonts w:cs="Arial"/>
          <w:b/>
          <w:bCs/>
          <w:sz w:val="20"/>
          <w:szCs w:val="20"/>
        </w:rPr>
        <w:t xml:space="preserve">Užsakymas </w:t>
      </w:r>
      <w:r w:rsidRPr="0042417B">
        <w:rPr>
          <w:rFonts w:cs="Arial"/>
          <w:sz w:val="20"/>
          <w:szCs w:val="20"/>
        </w:rPr>
        <w:t xml:space="preserve">– </w:t>
      </w:r>
      <w:r w:rsidRPr="0042417B">
        <w:rPr>
          <w:rFonts w:eastAsia="Arial" w:cs="Arial"/>
          <w:sz w:val="20"/>
          <w:szCs w:val="20"/>
        </w:rPr>
        <w:t>Sutarties pagrindu Tiekėjui tekstiniu pranešimu, elektroniniu paštu teikiamas užsakymas, kuriame nurodomi Prekių kiekiai, pristatymo adresai ir terminas.</w:t>
      </w:r>
    </w:p>
    <w:p w14:paraId="64F53488"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PIRKIMO OBJEKTAS</w:t>
      </w:r>
    </w:p>
    <w:p w14:paraId="2DED3547" w14:textId="77777777" w:rsidR="0042417B" w:rsidRPr="0042417B" w:rsidRDefault="0042417B" w:rsidP="0042417B">
      <w:pPr>
        <w:numPr>
          <w:ilvl w:val="1"/>
          <w:numId w:val="1"/>
        </w:numPr>
        <w:tabs>
          <w:tab w:val="left" w:pos="567"/>
        </w:tabs>
        <w:spacing w:before="60" w:after="60"/>
        <w:ind w:left="0" w:firstLine="0"/>
        <w:jc w:val="both"/>
        <w:rPr>
          <w:rFonts w:cs="Arial"/>
          <w:sz w:val="20"/>
          <w:szCs w:val="20"/>
        </w:rPr>
      </w:pPr>
      <w:r w:rsidRPr="0042417B">
        <w:rPr>
          <w:rFonts w:cs="Arial"/>
          <w:sz w:val="20"/>
          <w:szCs w:val="20"/>
        </w:rPr>
        <w:t>Vakcinos nuo erkinio encefalito (su skiepijimo paslaugomis).</w:t>
      </w:r>
    </w:p>
    <w:p w14:paraId="00219F8A"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PIRKIMO OBJEKTO APIMTYS</w:t>
      </w:r>
    </w:p>
    <w:p w14:paraId="24F23432" w14:textId="77777777" w:rsidR="0042417B" w:rsidRPr="0042417B" w:rsidRDefault="0042417B" w:rsidP="0042417B">
      <w:pPr>
        <w:numPr>
          <w:ilvl w:val="1"/>
          <w:numId w:val="1"/>
        </w:numPr>
        <w:tabs>
          <w:tab w:val="left" w:pos="567"/>
        </w:tabs>
        <w:spacing w:before="60" w:after="60"/>
        <w:ind w:left="0" w:firstLine="0"/>
        <w:jc w:val="both"/>
        <w:rPr>
          <w:sz w:val="20"/>
          <w:szCs w:val="20"/>
        </w:rPr>
      </w:pPr>
      <w:r w:rsidRPr="0042417B">
        <w:rPr>
          <w:sz w:val="20"/>
          <w:szCs w:val="20"/>
        </w:rPr>
        <w:t>Preliminarios Pirkimo objekto apimtys:</w:t>
      </w:r>
    </w:p>
    <w:p w14:paraId="7AC92B71" w14:textId="77777777" w:rsidR="0042417B" w:rsidRPr="0042417B" w:rsidRDefault="0042417B" w:rsidP="0042417B">
      <w:pPr>
        <w:autoSpaceDE w:val="0"/>
        <w:autoSpaceDN w:val="0"/>
        <w:adjustRightInd w:val="0"/>
        <w:ind w:firstLine="0"/>
        <w:jc w:val="right"/>
        <w:rPr>
          <w:rFonts w:eastAsia="Times New Roman" w:cs="Arial"/>
          <w:i/>
          <w:iCs/>
          <w:color w:val="000000"/>
          <w:sz w:val="20"/>
          <w:szCs w:val="20"/>
        </w:rPr>
      </w:pPr>
      <w:r w:rsidRPr="0042417B">
        <w:rPr>
          <w:rFonts w:eastAsia="Times New Roman" w:cs="Arial"/>
          <w:i/>
          <w:iCs/>
          <w:color w:val="000000"/>
          <w:sz w:val="20"/>
          <w:szCs w:val="20"/>
        </w:rPr>
        <w:t>Lentelė Nr. 1</w:t>
      </w:r>
    </w:p>
    <w:tbl>
      <w:tblPr>
        <w:tblStyle w:val="TableGrid3"/>
        <w:tblW w:w="9634" w:type="dxa"/>
        <w:tblLook w:val="04A0" w:firstRow="1" w:lastRow="0" w:firstColumn="1" w:lastColumn="0" w:noHBand="0" w:noVBand="1"/>
      </w:tblPr>
      <w:tblGrid>
        <w:gridCol w:w="704"/>
        <w:gridCol w:w="5812"/>
        <w:gridCol w:w="3118"/>
      </w:tblGrid>
      <w:tr w:rsidR="0042417B" w:rsidRPr="0042417B" w14:paraId="1D0B56CA" w14:textId="77777777" w:rsidTr="00296BA5">
        <w:trPr>
          <w:trHeight w:val="721"/>
        </w:trPr>
        <w:tc>
          <w:tcPr>
            <w:tcW w:w="704" w:type="dxa"/>
            <w:shd w:val="clear" w:color="auto" w:fill="F2F2F2" w:themeFill="background1" w:themeFillShade="F2"/>
            <w:vAlign w:val="center"/>
          </w:tcPr>
          <w:p w14:paraId="12948F01" w14:textId="77777777" w:rsidR="0042417B" w:rsidRPr="0042417B" w:rsidRDefault="0042417B" w:rsidP="0042417B">
            <w:pPr>
              <w:autoSpaceDE w:val="0"/>
              <w:autoSpaceDN w:val="0"/>
              <w:adjustRightInd w:val="0"/>
              <w:ind w:firstLine="0"/>
              <w:jc w:val="center"/>
              <w:rPr>
                <w:rFonts w:cs="Arial"/>
                <w:b/>
                <w:bCs/>
                <w:color w:val="000000"/>
              </w:rPr>
            </w:pPr>
            <w:r w:rsidRPr="0042417B">
              <w:rPr>
                <w:rFonts w:cs="Arial"/>
                <w:b/>
                <w:bCs/>
                <w:color w:val="000000"/>
              </w:rPr>
              <w:t>Eil. Nr.</w:t>
            </w:r>
          </w:p>
        </w:tc>
        <w:tc>
          <w:tcPr>
            <w:tcW w:w="5812" w:type="dxa"/>
            <w:shd w:val="clear" w:color="auto" w:fill="F2F2F2" w:themeFill="background1" w:themeFillShade="F2"/>
            <w:vAlign w:val="center"/>
          </w:tcPr>
          <w:p w14:paraId="683EE411" w14:textId="77777777" w:rsidR="0042417B" w:rsidRPr="0042417B" w:rsidRDefault="0042417B" w:rsidP="0042417B">
            <w:pPr>
              <w:autoSpaceDE w:val="0"/>
              <w:autoSpaceDN w:val="0"/>
              <w:adjustRightInd w:val="0"/>
              <w:ind w:firstLine="0"/>
              <w:jc w:val="center"/>
              <w:rPr>
                <w:rFonts w:cs="Arial"/>
                <w:b/>
                <w:bCs/>
                <w:color w:val="000000"/>
              </w:rPr>
            </w:pPr>
            <w:r w:rsidRPr="0042417B">
              <w:rPr>
                <w:rFonts w:cs="Arial"/>
                <w:b/>
                <w:bCs/>
                <w:color w:val="000000"/>
              </w:rPr>
              <w:t>Pirkimo objektas</w:t>
            </w:r>
          </w:p>
        </w:tc>
        <w:tc>
          <w:tcPr>
            <w:tcW w:w="3118" w:type="dxa"/>
            <w:shd w:val="clear" w:color="auto" w:fill="F2F2F2" w:themeFill="background1" w:themeFillShade="F2"/>
            <w:vAlign w:val="center"/>
          </w:tcPr>
          <w:p w14:paraId="4FC03DB0" w14:textId="77777777" w:rsidR="0042417B" w:rsidRPr="0042417B" w:rsidRDefault="0042417B" w:rsidP="0042417B">
            <w:pPr>
              <w:autoSpaceDE w:val="0"/>
              <w:autoSpaceDN w:val="0"/>
              <w:adjustRightInd w:val="0"/>
              <w:ind w:firstLine="0"/>
              <w:jc w:val="center"/>
              <w:rPr>
                <w:rFonts w:cs="Arial"/>
                <w:b/>
                <w:bCs/>
                <w:color w:val="000000"/>
              </w:rPr>
            </w:pPr>
            <w:r w:rsidRPr="0042417B">
              <w:rPr>
                <w:rFonts w:cs="Arial"/>
                <w:b/>
                <w:bCs/>
                <w:color w:val="000000"/>
              </w:rPr>
              <w:t>Preliminarus kiekis Sutarties galiojimo laikotarpiu*</w:t>
            </w:r>
            <w:r w:rsidRPr="0042417B">
              <w:rPr>
                <w:rFonts w:eastAsia="Calibri" w:cs="Arial"/>
                <w:b/>
                <w:bCs/>
                <w:i/>
                <w:iCs/>
                <w:color w:val="000000"/>
              </w:rPr>
              <w:t> </w:t>
            </w:r>
          </w:p>
        </w:tc>
      </w:tr>
      <w:tr w:rsidR="0042417B" w:rsidRPr="0042417B" w14:paraId="2B376920" w14:textId="77777777" w:rsidTr="00296BA5">
        <w:tc>
          <w:tcPr>
            <w:tcW w:w="704" w:type="dxa"/>
            <w:vAlign w:val="center"/>
          </w:tcPr>
          <w:p w14:paraId="570D52A8" w14:textId="77777777" w:rsidR="0042417B" w:rsidRPr="0042417B" w:rsidRDefault="0042417B" w:rsidP="0042417B">
            <w:pPr>
              <w:autoSpaceDE w:val="0"/>
              <w:autoSpaceDN w:val="0"/>
              <w:adjustRightInd w:val="0"/>
              <w:ind w:firstLine="0"/>
              <w:jc w:val="center"/>
              <w:rPr>
                <w:rFonts w:cs="Arial"/>
              </w:rPr>
            </w:pPr>
            <w:r w:rsidRPr="0042417B">
              <w:rPr>
                <w:rFonts w:cs="Arial"/>
              </w:rPr>
              <w:t>1</w:t>
            </w:r>
          </w:p>
        </w:tc>
        <w:tc>
          <w:tcPr>
            <w:tcW w:w="5812" w:type="dxa"/>
          </w:tcPr>
          <w:p w14:paraId="3528D79D" w14:textId="77777777" w:rsidR="0042417B" w:rsidRPr="0042417B" w:rsidRDefault="0042417B" w:rsidP="0042417B">
            <w:pPr>
              <w:autoSpaceDE w:val="0"/>
              <w:autoSpaceDN w:val="0"/>
              <w:adjustRightInd w:val="0"/>
              <w:ind w:firstLine="0"/>
              <w:rPr>
                <w:rFonts w:eastAsia="Arial" w:cs="Arial"/>
                <w:color w:val="000000"/>
              </w:rPr>
            </w:pPr>
            <w:r w:rsidRPr="0042417B">
              <w:rPr>
                <w:rFonts w:cs="Arial"/>
                <w:color w:val="000000"/>
              </w:rPr>
              <w:t>Vakcinos nuo erkinio encefalito (su skiepijimo paslaugomis)</w:t>
            </w:r>
          </w:p>
        </w:tc>
        <w:tc>
          <w:tcPr>
            <w:tcW w:w="3118" w:type="dxa"/>
            <w:vAlign w:val="center"/>
          </w:tcPr>
          <w:p w14:paraId="7AE4810A" w14:textId="77777777" w:rsidR="0042417B" w:rsidRPr="0042417B" w:rsidRDefault="0042417B" w:rsidP="0042417B">
            <w:pPr>
              <w:autoSpaceDE w:val="0"/>
              <w:autoSpaceDN w:val="0"/>
              <w:adjustRightInd w:val="0"/>
              <w:ind w:firstLine="0"/>
              <w:jc w:val="center"/>
              <w:rPr>
                <w:rFonts w:cs="Arial"/>
              </w:rPr>
            </w:pPr>
            <w:r w:rsidRPr="0042417B">
              <w:rPr>
                <w:rFonts w:cs="Arial"/>
                <w:lang w:val="en-US"/>
              </w:rPr>
              <w:t>1200</w:t>
            </w:r>
            <w:r w:rsidRPr="0042417B">
              <w:rPr>
                <w:rFonts w:cs="Arial"/>
              </w:rPr>
              <w:t xml:space="preserve"> vnt.</w:t>
            </w:r>
          </w:p>
        </w:tc>
      </w:tr>
    </w:tbl>
    <w:p w14:paraId="07C8BA49" w14:textId="77777777" w:rsidR="0042417B" w:rsidRPr="0042417B" w:rsidRDefault="0042417B" w:rsidP="0042417B">
      <w:pPr>
        <w:ind w:firstLine="0"/>
        <w:jc w:val="both"/>
        <w:rPr>
          <w:rFonts w:eastAsia="Calibri"/>
          <w:i/>
          <w:iCs/>
          <w:sz w:val="20"/>
          <w:szCs w:val="20"/>
        </w:rPr>
      </w:pPr>
      <w:r w:rsidRPr="0042417B">
        <w:rPr>
          <w:rFonts w:eastAsia="Arial" w:cs="Arial"/>
          <w:i/>
          <w:iCs/>
          <w:color w:val="000000" w:themeColor="text1"/>
          <w:sz w:val="20"/>
          <w:szCs w:val="20"/>
        </w:rPr>
        <w:t xml:space="preserve">* </w:t>
      </w:r>
      <w:r w:rsidRPr="0042417B">
        <w:rPr>
          <w:rFonts w:eastAsia="Calibri"/>
          <w:i/>
          <w:iCs/>
          <w:sz w:val="20"/>
          <w:szCs w:val="20"/>
        </w:rPr>
        <w:t>Nurodytas preliminarus Prekių kiekis. Pirkėjas neįsipareigoja nupirkti viso nurodyto preliminaraus Prekių kiekio ar bet kokios jo dalies.</w:t>
      </w:r>
    </w:p>
    <w:p w14:paraId="065506EE" w14:textId="098D0C20" w:rsidR="0042417B" w:rsidRPr="0042417B" w:rsidRDefault="0042417B" w:rsidP="0042417B">
      <w:pPr>
        <w:ind w:firstLine="0"/>
        <w:jc w:val="both"/>
        <w:rPr>
          <w:rFonts w:eastAsia="Arial" w:cs="Arial"/>
          <w:i/>
          <w:iCs/>
          <w:color w:val="000000" w:themeColor="text1"/>
          <w:sz w:val="20"/>
          <w:szCs w:val="20"/>
        </w:rPr>
      </w:pPr>
      <w:r w:rsidRPr="0042417B">
        <w:rPr>
          <w:rFonts w:eastAsia="Arial" w:cs="Arial"/>
          <w:i/>
          <w:iCs/>
          <w:color w:val="000000" w:themeColor="text1"/>
          <w:sz w:val="20"/>
          <w:szCs w:val="20"/>
        </w:rPr>
        <w:t>* Į bendrą Prekių kainą Tiekėjas turi įtraukti visas būtinas išlaidas, t. y. ir skiepijimo vakcinos kainą, ir transportavimo išlaidas, ir sandėliavimo, ir kt. patiriamas išlaidas.</w:t>
      </w:r>
    </w:p>
    <w:p w14:paraId="06F77C21"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SUTARTINIŲ ĮSIPAREIGOJIMŲ VYKDYMO VIETA</w:t>
      </w:r>
    </w:p>
    <w:p w14:paraId="5F61C325" w14:textId="77777777" w:rsidR="0042417B" w:rsidRPr="0042417B" w:rsidRDefault="0042417B" w:rsidP="0042417B">
      <w:pPr>
        <w:numPr>
          <w:ilvl w:val="1"/>
          <w:numId w:val="1"/>
        </w:numPr>
        <w:tabs>
          <w:tab w:val="left" w:pos="567"/>
        </w:tabs>
        <w:spacing w:before="60" w:after="60"/>
        <w:ind w:left="0" w:firstLine="0"/>
        <w:jc w:val="both"/>
        <w:rPr>
          <w:sz w:val="20"/>
          <w:szCs w:val="20"/>
        </w:rPr>
      </w:pPr>
      <w:r w:rsidRPr="0042417B">
        <w:rPr>
          <w:sz w:val="20"/>
          <w:szCs w:val="20"/>
        </w:rPr>
        <w:t xml:space="preserve">Sutartinių įsipareigojimų vykdymo vietos: </w:t>
      </w:r>
    </w:p>
    <w:tbl>
      <w:tblPr>
        <w:tblStyle w:val="TableGrid3"/>
        <w:tblW w:w="9634" w:type="dxa"/>
        <w:tblLook w:val="04A0" w:firstRow="1" w:lastRow="0" w:firstColumn="1" w:lastColumn="0" w:noHBand="0" w:noVBand="1"/>
      </w:tblPr>
      <w:tblGrid>
        <w:gridCol w:w="1041"/>
        <w:gridCol w:w="8593"/>
      </w:tblGrid>
      <w:tr w:rsidR="0042417B" w:rsidRPr="0042417B" w14:paraId="69299AC6" w14:textId="77777777" w:rsidTr="00296BA5">
        <w:tc>
          <w:tcPr>
            <w:tcW w:w="704" w:type="dxa"/>
            <w:vAlign w:val="center"/>
          </w:tcPr>
          <w:p w14:paraId="44885562" w14:textId="77777777" w:rsidR="0042417B" w:rsidRPr="0042417B" w:rsidRDefault="0042417B" w:rsidP="0042417B">
            <w:pPr>
              <w:autoSpaceDE w:val="0"/>
              <w:autoSpaceDN w:val="0"/>
              <w:adjustRightInd w:val="0"/>
              <w:ind w:firstLine="0"/>
              <w:jc w:val="center"/>
              <w:rPr>
                <w:rFonts w:cs="Arial"/>
              </w:rPr>
            </w:pPr>
            <w:r w:rsidRPr="0042417B">
              <w:rPr>
                <w:rFonts w:cs="Arial"/>
              </w:rPr>
              <w:t>1.</w:t>
            </w:r>
          </w:p>
        </w:tc>
        <w:tc>
          <w:tcPr>
            <w:tcW w:w="5812" w:type="dxa"/>
          </w:tcPr>
          <w:p w14:paraId="3D405C81"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Alytus, Pramonės g. 7</w:t>
            </w:r>
          </w:p>
        </w:tc>
      </w:tr>
      <w:tr w:rsidR="0042417B" w:rsidRPr="0042417B" w14:paraId="5A823178" w14:textId="77777777" w:rsidTr="00296BA5">
        <w:tc>
          <w:tcPr>
            <w:tcW w:w="704" w:type="dxa"/>
            <w:vAlign w:val="center"/>
          </w:tcPr>
          <w:p w14:paraId="7C239CEE" w14:textId="77777777" w:rsidR="0042417B" w:rsidRPr="0042417B" w:rsidRDefault="0042417B" w:rsidP="0042417B">
            <w:pPr>
              <w:autoSpaceDE w:val="0"/>
              <w:autoSpaceDN w:val="0"/>
              <w:adjustRightInd w:val="0"/>
              <w:ind w:firstLine="0"/>
              <w:jc w:val="center"/>
              <w:rPr>
                <w:rFonts w:cs="Arial"/>
              </w:rPr>
            </w:pPr>
            <w:r w:rsidRPr="0042417B">
              <w:rPr>
                <w:rFonts w:cs="Arial"/>
              </w:rPr>
              <w:t>2.</w:t>
            </w:r>
          </w:p>
        </w:tc>
        <w:tc>
          <w:tcPr>
            <w:tcW w:w="5812" w:type="dxa"/>
          </w:tcPr>
          <w:p w14:paraId="7D485217"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 xml:space="preserve">Anykščių raj., </w:t>
            </w:r>
            <w:proofErr w:type="spellStart"/>
            <w:r w:rsidRPr="0042417B">
              <w:rPr>
                <w:rFonts w:eastAsia="Arial" w:cs="Arial"/>
                <w:color w:val="000000"/>
              </w:rPr>
              <w:t>Ažupiečių</w:t>
            </w:r>
            <w:proofErr w:type="spellEnd"/>
            <w:r w:rsidRPr="0042417B">
              <w:rPr>
                <w:rFonts w:eastAsia="Arial" w:cs="Arial"/>
                <w:color w:val="000000"/>
              </w:rPr>
              <w:t xml:space="preserve"> km.</w:t>
            </w:r>
          </w:p>
        </w:tc>
      </w:tr>
      <w:tr w:rsidR="0042417B" w:rsidRPr="0042417B" w14:paraId="7E0D2E45" w14:textId="77777777" w:rsidTr="00296BA5">
        <w:tc>
          <w:tcPr>
            <w:tcW w:w="704" w:type="dxa"/>
            <w:vAlign w:val="center"/>
          </w:tcPr>
          <w:p w14:paraId="4FB09ED6" w14:textId="77777777" w:rsidR="0042417B" w:rsidRPr="0042417B" w:rsidRDefault="0042417B" w:rsidP="0042417B">
            <w:pPr>
              <w:autoSpaceDE w:val="0"/>
              <w:autoSpaceDN w:val="0"/>
              <w:adjustRightInd w:val="0"/>
              <w:ind w:firstLine="0"/>
              <w:jc w:val="center"/>
              <w:rPr>
                <w:rFonts w:cs="Arial"/>
              </w:rPr>
            </w:pPr>
            <w:r w:rsidRPr="0042417B">
              <w:rPr>
                <w:rFonts w:cs="Arial"/>
              </w:rPr>
              <w:t>3.</w:t>
            </w:r>
          </w:p>
        </w:tc>
        <w:tc>
          <w:tcPr>
            <w:tcW w:w="5812" w:type="dxa"/>
          </w:tcPr>
          <w:p w14:paraId="45CA5434"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Biržai, Tinklų g. 1</w:t>
            </w:r>
          </w:p>
        </w:tc>
      </w:tr>
      <w:tr w:rsidR="0042417B" w:rsidRPr="0042417B" w14:paraId="5E714E41" w14:textId="77777777" w:rsidTr="00296BA5">
        <w:tc>
          <w:tcPr>
            <w:tcW w:w="704" w:type="dxa"/>
            <w:vAlign w:val="center"/>
          </w:tcPr>
          <w:p w14:paraId="5AB51609" w14:textId="77777777" w:rsidR="0042417B" w:rsidRPr="0042417B" w:rsidRDefault="0042417B" w:rsidP="0042417B">
            <w:pPr>
              <w:autoSpaceDE w:val="0"/>
              <w:autoSpaceDN w:val="0"/>
              <w:adjustRightInd w:val="0"/>
              <w:ind w:firstLine="0"/>
              <w:jc w:val="center"/>
              <w:rPr>
                <w:rFonts w:cs="Arial"/>
              </w:rPr>
            </w:pPr>
            <w:r w:rsidRPr="0042417B">
              <w:rPr>
                <w:rFonts w:cs="Arial"/>
              </w:rPr>
              <w:t>4.</w:t>
            </w:r>
          </w:p>
        </w:tc>
        <w:tc>
          <w:tcPr>
            <w:tcW w:w="5812" w:type="dxa"/>
          </w:tcPr>
          <w:p w14:paraId="701B329B"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Druskininkai, Gardino g. 90</w:t>
            </w:r>
          </w:p>
        </w:tc>
      </w:tr>
      <w:tr w:rsidR="0042417B" w:rsidRPr="0042417B" w14:paraId="49E751B8" w14:textId="77777777" w:rsidTr="00296BA5">
        <w:tc>
          <w:tcPr>
            <w:tcW w:w="704" w:type="dxa"/>
            <w:vAlign w:val="center"/>
          </w:tcPr>
          <w:p w14:paraId="3BD40DD2" w14:textId="77777777" w:rsidR="0042417B" w:rsidRPr="0042417B" w:rsidRDefault="0042417B" w:rsidP="0042417B">
            <w:pPr>
              <w:autoSpaceDE w:val="0"/>
              <w:autoSpaceDN w:val="0"/>
              <w:adjustRightInd w:val="0"/>
              <w:ind w:firstLine="0"/>
              <w:jc w:val="center"/>
              <w:rPr>
                <w:rFonts w:cs="Arial"/>
              </w:rPr>
            </w:pPr>
            <w:r w:rsidRPr="0042417B">
              <w:rPr>
                <w:rFonts w:cs="Arial"/>
              </w:rPr>
              <w:t>5.</w:t>
            </w:r>
          </w:p>
        </w:tc>
        <w:tc>
          <w:tcPr>
            <w:tcW w:w="5812" w:type="dxa"/>
          </w:tcPr>
          <w:p w14:paraId="512314F1"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Ignalina, Švenčionių g. 15A</w:t>
            </w:r>
          </w:p>
        </w:tc>
      </w:tr>
      <w:tr w:rsidR="0042417B" w:rsidRPr="0042417B" w14:paraId="6858E0FA" w14:textId="77777777" w:rsidTr="00296BA5">
        <w:tc>
          <w:tcPr>
            <w:tcW w:w="704" w:type="dxa"/>
            <w:vAlign w:val="center"/>
          </w:tcPr>
          <w:p w14:paraId="4A36D676" w14:textId="77777777" w:rsidR="0042417B" w:rsidRPr="0042417B" w:rsidRDefault="0042417B" w:rsidP="0042417B">
            <w:pPr>
              <w:autoSpaceDE w:val="0"/>
              <w:autoSpaceDN w:val="0"/>
              <w:adjustRightInd w:val="0"/>
              <w:ind w:firstLine="0"/>
              <w:jc w:val="center"/>
              <w:rPr>
                <w:rFonts w:cs="Arial"/>
              </w:rPr>
            </w:pPr>
            <w:r w:rsidRPr="0042417B">
              <w:rPr>
                <w:rFonts w:cs="Arial"/>
              </w:rPr>
              <w:t>6.</w:t>
            </w:r>
          </w:p>
        </w:tc>
        <w:tc>
          <w:tcPr>
            <w:tcW w:w="5812" w:type="dxa"/>
          </w:tcPr>
          <w:p w14:paraId="34CE45CF"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Jonava, Girelės g. 6</w:t>
            </w:r>
          </w:p>
        </w:tc>
      </w:tr>
      <w:tr w:rsidR="0042417B" w:rsidRPr="0042417B" w14:paraId="14C4C30B" w14:textId="77777777" w:rsidTr="00296BA5">
        <w:tc>
          <w:tcPr>
            <w:tcW w:w="704" w:type="dxa"/>
            <w:vAlign w:val="center"/>
          </w:tcPr>
          <w:p w14:paraId="34BBBB4D" w14:textId="77777777" w:rsidR="0042417B" w:rsidRPr="0042417B" w:rsidRDefault="0042417B" w:rsidP="0042417B">
            <w:pPr>
              <w:autoSpaceDE w:val="0"/>
              <w:autoSpaceDN w:val="0"/>
              <w:adjustRightInd w:val="0"/>
              <w:ind w:firstLine="0"/>
              <w:jc w:val="center"/>
              <w:rPr>
                <w:rFonts w:cs="Arial"/>
              </w:rPr>
            </w:pPr>
            <w:r w:rsidRPr="0042417B">
              <w:rPr>
                <w:rFonts w:cs="Arial"/>
              </w:rPr>
              <w:t>7.</w:t>
            </w:r>
          </w:p>
        </w:tc>
        <w:tc>
          <w:tcPr>
            <w:tcW w:w="5812" w:type="dxa"/>
          </w:tcPr>
          <w:p w14:paraId="210D42B4"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Joniškis, Turgaus g. 6</w:t>
            </w:r>
          </w:p>
        </w:tc>
      </w:tr>
      <w:tr w:rsidR="0042417B" w:rsidRPr="0042417B" w14:paraId="2971BA2E" w14:textId="77777777" w:rsidTr="00296BA5">
        <w:tc>
          <w:tcPr>
            <w:tcW w:w="704" w:type="dxa"/>
            <w:vAlign w:val="center"/>
          </w:tcPr>
          <w:p w14:paraId="5B7B33B1" w14:textId="77777777" w:rsidR="0042417B" w:rsidRPr="0042417B" w:rsidRDefault="0042417B" w:rsidP="0042417B">
            <w:pPr>
              <w:autoSpaceDE w:val="0"/>
              <w:autoSpaceDN w:val="0"/>
              <w:adjustRightInd w:val="0"/>
              <w:ind w:firstLine="0"/>
              <w:jc w:val="center"/>
              <w:rPr>
                <w:rFonts w:cs="Arial"/>
              </w:rPr>
            </w:pPr>
            <w:r w:rsidRPr="0042417B">
              <w:rPr>
                <w:rFonts w:cs="Arial"/>
              </w:rPr>
              <w:t>8.</w:t>
            </w:r>
          </w:p>
        </w:tc>
        <w:tc>
          <w:tcPr>
            <w:tcW w:w="5812" w:type="dxa"/>
          </w:tcPr>
          <w:p w14:paraId="207AFE12"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Jurbarko raj., Dainių km., Užtvankos g. 9</w:t>
            </w:r>
          </w:p>
        </w:tc>
      </w:tr>
      <w:tr w:rsidR="0042417B" w:rsidRPr="0042417B" w14:paraId="5A6BEE00" w14:textId="77777777" w:rsidTr="00296BA5">
        <w:tc>
          <w:tcPr>
            <w:tcW w:w="704" w:type="dxa"/>
            <w:vAlign w:val="center"/>
          </w:tcPr>
          <w:p w14:paraId="0B002EB0" w14:textId="77777777" w:rsidR="0042417B" w:rsidRPr="0042417B" w:rsidRDefault="0042417B" w:rsidP="0042417B">
            <w:pPr>
              <w:autoSpaceDE w:val="0"/>
              <w:autoSpaceDN w:val="0"/>
              <w:adjustRightInd w:val="0"/>
              <w:ind w:firstLine="0"/>
              <w:jc w:val="center"/>
              <w:rPr>
                <w:rFonts w:cs="Arial"/>
              </w:rPr>
            </w:pPr>
            <w:r w:rsidRPr="0042417B">
              <w:rPr>
                <w:rFonts w:cs="Arial"/>
              </w:rPr>
              <w:t>9.</w:t>
            </w:r>
          </w:p>
        </w:tc>
        <w:tc>
          <w:tcPr>
            <w:tcW w:w="5812" w:type="dxa"/>
          </w:tcPr>
          <w:p w14:paraId="210BBD5A"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Kaišiadorys, Girelės g. 4</w:t>
            </w:r>
          </w:p>
        </w:tc>
      </w:tr>
      <w:tr w:rsidR="0042417B" w:rsidRPr="0042417B" w14:paraId="0015F1E8" w14:textId="77777777" w:rsidTr="00296BA5">
        <w:tc>
          <w:tcPr>
            <w:tcW w:w="704" w:type="dxa"/>
            <w:vAlign w:val="center"/>
          </w:tcPr>
          <w:p w14:paraId="79965AB3" w14:textId="77777777" w:rsidR="0042417B" w:rsidRPr="0042417B" w:rsidRDefault="0042417B" w:rsidP="0042417B">
            <w:pPr>
              <w:autoSpaceDE w:val="0"/>
              <w:autoSpaceDN w:val="0"/>
              <w:adjustRightInd w:val="0"/>
              <w:ind w:firstLine="0"/>
              <w:jc w:val="center"/>
              <w:rPr>
                <w:rFonts w:cs="Arial"/>
              </w:rPr>
            </w:pPr>
            <w:r w:rsidRPr="0042417B">
              <w:rPr>
                <w:rFonts w:cs="Arial"/>
              </w:rPr>
              <w:t>10.</w:t>
            </w:r>
          </w:p>
        </w:tc>
        <w:tc>
          <w:tcPr>
            <w:tcW w:w="5812" w:type="dxa"/>
          </w:tcPr>
          <w:p w14:paraId="18228A07"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Kaunas, Lyderystės g. 4</w:t>
            </w:r>
          </w:p>
        </w:tc>
      </w:tr>
      <w:tr w:rsidR="0042417B" w:rsidRPr="0042417B" w14:paraId="30800653" w14:textId="77777777" w:rsidTr="00296BA5">
        <w:tc>
          <w:tcPr>
            <w:tcW w:w="704" w:type="dxa"/>
            <w:vAlign w:val="center"/>
          </w:tcPr>
          <w:p w14:paraId="64EE1012" w14:textId="77777777" w:rsidR="0042417B" w:rsidRPr="0042417B" w:rsidRDefault="0042417B" w:rsidP="0042417B">
            <w:pPr>
              <w:autoSpaceDE w:val="0"/>
              <w:autoSpaceDN w:val="0"/>
              <w:adjustRightInd w:val="0"/>
              <w:ind w:firstLine="0"/>
              <w:jc w:val="center"/>
              <w:rPr>
                <w:rFonts w:cs="Arial"/>
              </w:rPr>
            </w:pPr>
            <w:r w:rsidRPr="0042417B">
              <w:rPr>
                <w:rFonts w:cs="Arial"/>
              </w:rPr>
              <w:t>11.</w:t>
            </w:r>
          </w:p>
        </w:tc>
        <w:tc>
          <w:tcPr>
            <w:tcW w:w="5812" w:type="dxa"/>
            <w:vAlign w:val="bottom"/>
          </w:tcPr>
          <w:p w14:paraId="1BEB64A0"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Kelmė, Nepriklausomybės a. 16A</w:t>
            </w:r>
          </w:p>
        </w:tc>
      </w:tr>
      <w:tr w:rsidR="0042417B" w:rsidRPr="0042417B" w14:paraId="23A35062" w14:textId="77777777" w:rsidTr="00296BA5">
        <w:tc>
          <w:tcPr>
            <w:tcW w:w="704" w:type="dxa"/>
            <w:vAlign w:val="center"/>
          </w:tcPr>
          <w:p w14:paraId="3A7F5A78" w14:textId="77777777" w:rsidR="0042417B" w:rsidRPr="0042417B" w:rsidRDefault="0042417B" w:rsidP="0042417B">
            <w:pPr>
              <w:autoSpaceDE w:val="0"/>
              <w:autoSpaceDN w:val="0"/>
              <w:adjustRightInd w:val="0"/>
              <w:ind w:firstLine="0"/>
              <w:jc w:val="center"/>
              <w:rPr>
                <w:rFonts w:cs="Arial"/>
              </w:rPr>
            </w:pPr>
            <w:r w:rsidRPr="0042417B">
              <w:rPr>
                <w:rFonts w:cs="Arial"/>
              </w:rPr>
              <w:t>12.</w:t>
            </w:r>
          </w:p>
        </w:tc>
        <w:tc>
          <w:tcPr>
            <w:tcW w:w="5812" w:type="dxa"/>
            <w:vAlign w:val="bottom"/>
          </w:tcPr>
          <w:p w14:paraId="42BE8FE6"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Kėdainiai, Šėtos g. 106</w:t>
            </w:r>
          </w:p>
        </w:tc>
      </w:tr>
      <w:tr w:rsidR="0042417B" w:rsidRPr="0042417B" w14:paraId="40BD9A04" w14:textId="77777777" w:rsidTr="00296BA5">
        <w:tc>
          <w:tcPr>
            <w:tcW w:w="704" w:type="dxa"/>
            <w:vAlign w:val="center"/>
          </w:tcPr>
          <w:p w14:paraId="4B4F93AC" w14:textId="77777777" w:rsidR="0042417B" w:rsidRPr="0042417B" w:rsidRDefault="0042417B" w:rsidP="0042417B">
            <w:pPr>
              <w:autoSpaceDE w:val="0"/>
              <w:autoSpaceDN w:val="0"/>
              <w:adjustRightInd w:val="0"/>
              <w:ind w:firstLine="0"/>
              <w:jc w:val="center"/>
              <w:rPr>
                <w:rFonts w:cs="Arial"/>
              </w:rPr>
            </w:pPr>
            <w:r w:rsidRPr="0042417B">
              <w:rPr>
                <w:rFonts w:cs="Arial"/>
              </w:rPr>
              <w:t>13.</w:t>
            </w:r>
          </w:p>
        </w:tc>
        <w:tc>
          <w:tcPr>
            <w:tcW w:w="5812" w:type="dxa"/>
            <w:vAlign w:val="bottom"/>
          </w:tcPr>
          <w:p w14:paraId="46E0FFAE" w14:textId="77777777" w:rsidR="0042417B" w:rsidRPr="0042417B" w:rsidRDefault="0042417B" w:rsidP="0042417B">
            <w:pPr>
              <w:autoSpaceDE w:val="0"/>
              <w:autoSpaceDN w:val="0"/>
              <w:adjustRightInd w:val="0"/>
              <w:ind w:firstLine="0"/>
              <w:rPr>
                <w:rFonts w:cs="Arial"/>
                <w:lang w:val="en-US"/>
              </w:rPr>
            </w:pPr>
            <w:r w:rsidRPr="0042417B">
              <w:rPr>
                <w:rFonts w:eastAsia="Arial" w:cs="Arial"/>
                <w:color w:val="000000"/>
              </w:rPr>
              <w:t xml:space="preserve">Klaipėda, Liepų g. </w:t>
            </w:r>
            <w:r w:rsidRPr="0042417B">
              <w:rPr>
                <w:rFonts w:eastAsia="Arial" w:cs="Arial"/>
                <w:color w:val="000000"/>
                <w:lang w:val="en-US"/>
              </w:rPr>
              <w:t>80</w:t>
            </w:r>
          </w:p>
        </w:tc>
      </w:tr>
      <w:tr w:rsidR="0042417B" w:rsidRPr="0042417B" w14:paraId="3FC7DED3" w14:textId="77777777" w:rsidTr="00296BA5">
        <w:tc>
          <w:tcPr>
            <w:tcW w:w="704" w:type="dxa"/>
            <w:vAlign w:val="center"/>
          </w:tcPr>
          <w:p w14:paraId="44CA6332" w14:textId="77777777" w:rsidR="0042417B" w:rsidRPr="0042417B" w:rsidRDefault="0042417B" w:rsidP="0042417B">
            <w:pPr>
              <w:autoSpaceDE w:val="0"/>
              <w:autoSpaceDN w:val="0"/>
              <w:adjustRightInd w:val="0"/>
              <w:ind w:firstLine="0"/>
              <w:jc w:val="center"/>
              <w:rPr>
                <w:rFonts w:cs="Arial"/>
              </w:rPr>
            </w:pPr>
            <w:r w:rsidRPr="0042417B">
              <w:rPr>
                <w:rFonts w:cs="Arial"/>
              </w:rPr>
              <w:t>14.</w:t>
            </w:r>
          </w:p>
        </w:tc>
        <w:tc>
          <w:tcPr>
            <w:tcW w:w="5812" w:type="dxa"/>
          </w:tcPr>
          <w:p w14:paraId="234C438B"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Kupiškis, Energetikų g. 7</w:t>
            </w:r>
          </w:p>
        </w:tc>
      </w:tr>
      <w:tr w:rsidR="0042417B" w:rsidRPr="0042417B" w14:paraId="27E97E22" w14:textId="77777777" w:rsidTr="00296BA5">
        <w:tc>
          <w:tcPr>
            <w:tcW w:w="704" w:type="dxa"/>
            <w:vAlign w:val="center"/>
          </w:tcPr>
          <w:p w14:paraId="71BC0863" w14:textId="77777777" w:rsidR="0042417B" w:rsidRPr="0042417B" w:rsidRDefault="0042417B" w:rsidP="0042417B">
            <w:pPr>
              <w:autoSpaceDE w:val="0"/>
              <w:autoSpaceDN w:val="0"/>
              <w:adjustRightInd w:val="0"/>
              <w:ind w:firstLine="0"/>
              <w:jc w:val="center"/>
              <w:rPr>
                <w:rFonts w:cs="Arial"/>
              </w:rPr>
            </w:pPr>
            <w:r w:rsidRPr="0042417B">
              <w:rPr>
                <w:rFonts w:cs="Arial"/>
              </w:rPr>
              <w:t>15.</w:t>
            </w:r>
          </w:p>
        </w:tc>
        <w:tc>
          <w:tcPr>
            <w:tcW w:w="5812" w:type="dxa"/>
          </w:tcPr>
          <w:p w14:paraId="559A9F98"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Kuršėnai, Pramonės g. 39B</w:t>
            </w:r>
          </w:p>
        </w:tc>
      </w:tr>
      <w:tr w:rsidR="0042417B" w:rsidRPr="0042417B" w14:paraId="1C01EE75" w14:textId="77777777" w:rsidTr="00296BA5">
        <w:tc>
          <w:tcPr>
            <w:tcW w:w="704" w:type="dxa"/>
            <w:vAlign w:val="center"/>
          </w:tcPr>
          <w:p w14:paraId="4398B81E" w14:textId="77777777" w:rsidR="0042417B" w:rsidRPr="0042417B" w:rsidRDefault="0042417B" w:rsidP="0042417B">
            <w:pPr>
              <w:autoSpaceDE w:val="0"/>
              <w:autoSpaceDN w:val="0"/>
              <w:adjustRightInd w:val="0"/>
              <w:ind w:firstLine="0"/>
              <w:jc w:val="center"/>
              <w:rPr>
                <w:rFonts w:cs="Arial"/>
              </w:rPr>
            </w:pPr>
            <w:r w:rsidRPr="0042417B">
              <w:rPr>
                <w:rFonts w:cs="Arial"/>
              </w:rPr>
              <w:t>16.</w:t>
            </w:r>
          </w:p>
        </w:tc>
        <w:tc>
          <w:tcPr>
            <w:tcW w:w="5812" w:type="dxa"/>
          </w:tcPr>
          <w:p w14:paraId="54DC219A"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Kretinga, Tiekėjų g. 19</w:t>
            </w:r>
          </w:p>
        </w:tc>
      </w:tr>
      <w:tr w:rsidR="0042417B" w:rsidRPr="0042417B" w14:paraId="72EA3375" w14:textId="77777777" w:rsidTr="00296BA5">
        <w:tc>
          <w:tcPr>
            <w:tcW w:w="704" w:type="dxa"/>
            <w:vAlign w:val="center"/>
          </w:tcPr>
          <w:p w14:paraId="1125CC5C" w14:textId="77777777" w:rsidR="0042417B" w:rsidRPr="0042417B" w:rsidRDefault="0042417B" w:rsidP="0042417B">
            <w:pPr>
              <w:autoSpaceDE w:val="0"/>
              <w:autoSpaceDN w:val="0"/>
              <w:adjustRightInd w:val="0"/>
              <w:ind w:firstLine="0"/>
              <w:jc w:val="center"/>
              <w:rPr>
                <w:rFonts w:cs="Arial"/>
              </w:rPr>
            </w:pPr>
            <w:r w:rsidRPr="0042417B">
              <w:rPr>
                <w:rFonts w:cs="Arial"/>
              </w:rPr>
              <w:t>17.</w:t>
            </w:r>
          </w:p>
        </w:tc>
        <w:tc>
          <w:tcPr>
            <w:tcW w:w="5812" w:type="dxa"/>
          </w:tcPr>
          <w:p w14:paraId="721D8E54"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Lazdijai, Kauno g. 77</w:t>
            </w:r>
          </w:p>
        </w:tc>
      </w:tr>
      <w:tr w:rsidR="0042417B" w:rsidRPr="0042417B" w14:paraId="1A755735" w14:textId="77777777" w:rsidTr="00296BA5">
        <w:tc>
          <w:tcPr>
            <w:tcW w:w="704" w:type="dxa"/>
            <w:vAlign w:val="center"/>
          </w:tcPr>
          <w:p w14:paraId="1DC514F4" w14:textId="77777777" w:rsidR="0042417B" w:rsidRPr="0042417B" w:rsidRDefault="0042417B" w:rsidP="0042417B">
            <w:pPr>
              <w:autoSpaceDE w:val="0"/>
              <w:autoSpaceDN w:val="0"/>
              <w:adjustRightInd w:val="0"/>
              <w:ind w:firstLine="0"/>
              <w:jc w:val="center"/>
              <w:rPr>
                <w:rFonts w:cs="Arial"/>
              </w:rPr>
            </w:pPr>
            <w:r w:rsidRPr="0042417B">
              <w:rPr>
                <w:rFonts w:cs="Arial"/>
              </w:rPr>
              <w:t>18.</w:t>
            </w:r>
          </w:p>
        </w:tc>
        <w:tc>
          <w:tcPr>
            <w:tcW w:w="5812" w:type="dxa"/>
          </w:tcPr>
          <w:p w14:paraId="2CC19B73"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Marijampolė, Sporto g. 11</w:t>
            </w:r>
          </w:p>
        </w:tc>
      </w:tr>
      <w:tr w:rsidR="0042417B" w:rsidRPr="0042417B" w14:paraId="18F18E65" w14:textId="77777777" w:rsidTr="00296BA5">
        <w:tc>
          <w:tcPr>
            <w:tcW w:w="704" w:type="dxa"/>
            <w:vAlign w:val="center"/>
          </w:tcPr>
          <w:p w14:paraId="229F4A39" w14:textId="77777777" w:rsidR="0042417B" w:rsidRPr="0042417B" w:rsidRDefault="0042417B" w:rsidP="0042417B">
            <w:pPr>
              <w:autoSpaceDE w:val="0"/>
              <w:autoSpaceDN w:val="0"/>
              <w:adjustRightInd w:val="0"/>
              <w:ind w:firstLine="0"/>
              <w:jc w:val="center"/>
              <w:rPr>
                <w:rFonts w:cs="Arial"/>
              </w:rPr>
            </w:pPr>
            <w:r w:rsidRPr="0042417B">
              <w:rPr>
                <w:rFonts w:cs="Arial"/>
              </w:rPr>
              <w:t>19.</w:t>
            </w:r>
          </w:p>
        </w:tc>
        <w:tc>
          <w:tcPr>
            <w:tcW w:w="5812" w:type="dxa"/>
          </w:tcPr>
          <w:p w14:paraId="53EF2880"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Mažeikiai, Naujoji g. 5</w:t>
            </w:r>
          </w:p>
        </w:tc>
      </w:tr>
      <w:tr w:rsidR="0042417B" w:rsidRPr="0042417B" w14:paraId="419DE007" w14:textId="77777777" w:rsidTr="00296BA5">
        <w:tc>
          <w:tcPr>
            <w:tcW w:w="704" w:type="dxa"/>
            <w:vAlign w:val="center"/>
          </w:tcPr>
          <w:p w14:paraId="05F06EA5" w14:textId="77777777" w:rsidR="0042417B" w:rsidRPr="0042417B" w:rsidRDefault="0042417B" w:rsidP="0042417B">
            <w:pPr>
              <w:autoSpaceDE w:val="0"/>
              <w:autoSpaceDN w:val="0"/>
              <w:adjustRightInd w:val="0"/>
              <w:ind w:firstLine="0"/>
              <w:jc w:val="center"/>
              <w:rPr>
                <w:rFonts w:cs="Arial"/>
              </w:rPr>
            </w:pPr>
            <w:r w:rsidRPr="0042417B">
              <w:rPr>
                <w:rFonts w:cs="Arial"/>
              </w:rPr>
              <w:t>20.</w:t>
            </w:r>
          </w:p>
        </w:tc>
        <w:tc>
          <w:tcPr>
            <w:tcW w:w="5812" w:type="dxa"/>
          </w:tcPr>
          <w:p w14:paraId="73D15B06"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Molėtai, Statybininkų g. 14A</w:t>
            </w:r>
          </w:p>
        </w:tc>
      </w:tr>
      <w:tr w:rsidR="0042417B" w:rsidRPr="0042417B" w14:paraId="0E552083" w14:textId="77777777" w:rsidTr="00296BA5">
        <w:tc>
          <w:tcPr>
            <w:tcW w:w="704" w:type="dxa"/>
            <w:vAlign w:val="center"/>
          </w:tcPr>
          <w:p w14:paraId="60A84748" w14:textId="77777777" w:rsidR="0042417B" w:rsidRPr="0042417B" w:rsidRDefault="0042417B" w:rsidP="0042417B">
            <w:pPr>
              <w:autoSpaceDE w:val="0"/>
              <w:autoSpaceDN w:val="0"/>
              <w:adjustRightInd w:val="0"/>
              <w:ind w:firstLine="0"/>
              <w:jc w:val="center"/>
              <w:rPr>
                <w:rFonts w:cs="Arial"/>
              </w:rPr>
            </w:pPr>
            <w:r w:rsidRPr="0042417B">
              <w:rPr>
                <w:rFonts w:cs="Arial"/>
              </w:rPr>
              <w:t>21.</w:t>
            </w:r>
          </w:p>
        </w:tc>
        <w:tc>
          <w:tcPr>
            <w:tcW w:w="5812" w:type="dxa"/>
          </w:tcPr>
          <w:p w14:paraId="32C36DB9"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Naujoji Akmenė, Žagarės g. 8A</w:t>
            </w:r>
          </w:p>
        </w:tc>
      </w:tr>
      <w:tr w:rsidR="0042417B" w:rsidRPr="0042417B" w14:paraId="0A3C38B0" w14:textId="77777777" w:rsidTr="00296BA5">
        <w:tc>
          <w:tcPr>
            <w:tcW w:w="704" w:type="dxa"/>
            <w:vAlign w:val="center"/>
          </w:tcPr>
          <w:p w14:paraId="72CCEDF2" w14:textId="77777777" w:rsidR="0042417B" w:rsidRPr="0042417B" w:rsidRDefault="0042417B" w:rsidP="0042417B">
            <w:pPr>
              <w:autoSpaceDE w:val="0"/>
              <w:autoSpaceDN w:val="0"/>
              <w:adjustRightInd w:val="0"/>
              <w:ind w:firstLine="0"/>
              <w:jc w:val="center"/>
              <w:rPr>
                <w:rFonts w:cs="Arial"/>
              </w:rPr>
            </w:pPr>
            <w:r w:rsidRPr="0042417B">
              <w:rPr>
                <w:rFonts w:cs="Arial"/>
              </w:rPr>
              <w:t>22.</w:t>
            </w:r>
          </w:p>
        </w:tc>
        <w:tc>
          <w:tcPr>
            <w:tcW w:w="5812" w:type="dxa"/>
          </w:tcPr>
          <w:p w14:paraId="3AD14B22"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Nemenčinė, Bažnyčios g. 21</w:t>
            </w:r>
          </w:p>
        </w:tc>
      </w:tr>
      <w:tr w:rsidR="0042417B" w:rsidRPr="0042417B" w14:paraId="30FACDD6" w14:textId="77777777" w:rsidTr="00296BA5">
        <w:tc>
          <w:tcPr>
            <w:tcW w:w="704" w:type="dxa"/>
            <w:vAlign w:val="center"/>
          </w:tcPr>
          <w:p w14:paraId="4357698A" w14:textId="77777777" w:rsidR="0042417B" w:rsidRPr="0042417B" w:rsidRDefault="0042417B" w:rsidP="0042417B">
            <w:pPr>
              <w:autoSpaceDE w:val="0"/>
              <w:autoSpaceDN w:val="0"/>
              <w:adjustRightInd w:val="0"/>
              <w:ind w:firstLine="0"/>
              <w:jc w:val="center"/>
              <w:rPr>
                <w:rFonts w:cs="Arial"/>
              </w:rPr>
            </w:pPr>
            <w:r w:rsidRPr="0042417B">
              <w:rPr>
                <w:rFonts w:cs="Arial"/>
              </w:rPr>
              <w:t>23.</w:t>
            </w:r>
          </w:p>
        </w:tc>
        <w:tc>
          <w:tcPr>
            <w:tcW w:w="5812" w:type="dxa"/>
          </w:tcPr>
          <w:p w14:paraId="0B78B66B"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Pakruojis, Statybininkų g. 17</w:t>
            </w:r>
          </w:p>
        </w:tc>
      </w:tr>
      <w:tr w:rsidR="0042417B" w:rsidRPr="0042417B" w14:paraId="423BB57A" w14:textId="77777777" w:rsidTr="00296BA5">
        <w:tc>
          <w:tcPr>
            <w:tcW w:w="704" w:type="dxa"/>
            <w:vAlign w:val="center"/>
          </w:tcPr>
          <w:p w14:paraId="20B74F9B" w14:textId="77777777" w:rsidR="0042417B" w:rsidRPr="0042417B" w:rsidRDefault="0042417B" w:rsidP="0042417B">
            <w:pPr>
              <w:autoSpaceDE w:val="0"/>
              <w:autoSpaceDN w:val="0"/>
              <w:adjustRightInd w:val="0"/>
              <w:ind w:firstLine="0"/>
              <w:jc w:val="center"/>
              <w:rPr>
                <w:rFonts w:cs="Arial"/>
              </w:rPr>
            </w:pPr>
            <w:r w:rsidRPr="0042417B">
              <w:rPr>
                <w:rFonts w:cs="Arial"/>
              </w:rPr>
              <w:t>24.</w:t>
            </w:r>
          </w:p>
        </w:tc>
        <w:tc>
          <w:tcPr>
            <w:tcW w:w="5812" w:type="dxa"/>
          </w:tcPr>
          <w:p w14:paraId="33759E03"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Panevėžys, Senamiesčio g. 102B</w:t>
            </w:r>
          </w:p>
        </w:tc>
      </w:tr>
      <w:tr w:rsidR="0042417B" w:rsidRPr="0042417B" w14:paraId="576E5124" w14:textId="77777777" w:rsidTr="00296BA5">
        <w:tc>
          <w:tcPr>
            <w:tcW w:w="704" w:type="dxa"/>
            <w:vAlign w:val="center"/>
          </w:tcPr>
          <w:p w14:paraId="07ADE1BD" w14:textId="77777777" w:rsidR="0042417B" w:rsidRPr="0042417B" w:rsidRDefault="0042417B" w:rsidP="0042417B">
            <w:pPr>
              <w:autoSpaceDE w:val="0"/>
              <w:autoSpaceDN w:val="0"/>
              <w:adjustRightInd w:val="0"/>
              <w:ind w:firstLine="0"/>
              <w:jc w:val="center"/>
              <w:rPr>
                <w:rFonts w:cs="Arial"/>
              </w:rPr>
            </w:pPr>
            <w:r w:rsidRPr="0042417B">
              <w:rPr>
                <w:rFonts w:cs="Arial"/>
              </w:rPr>
              <w:t>25.</w:t>
            </w:r>
          </w:p>
        </w:tc>
        <w:tc>
          <w:tcPr>
            <w:tcW w:w="5812" w:type="dxa"/>
          </w:tcPr>
          <w:p w14:paraId="34B9D006"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Pasvalys, Vilniaus g. 61A</w:t>
            </w:r>
          </w:p>
        </w:tc>
      </w:tr>
      <w:tr w:rsidR="0042417B" w:rsidRPr="0042417B" w14:paraId="1B7066BE" w14:textId="77777777" w:rsidTr="00296BA5">
        <w:tc>
          <w:tcPr>
            <w:tcW w:w="704" w:type="dxa"/>
            <w:vAlign w:val="center"/>
          </w:tcPr>
          <w:p w14:paraId="3E2BBF8C" w14:textId="77777777" w:rsidR="0042417B" w:rsidRPr="0042417B" w:rsidRDefault="0042417B" w:rsidP="0042417B">
            <w:pPr>
              <w:autoSpaceDE w:val="0"/>
              <w:autoSpaceDN w:val="0"/>
              <w:adjustRightInd w:val="0"/>
              <w:ind w:firstLine="0"/>
              <w:jc w:val="center"/>
              <w:rPr>
                <w:rFonts w:cs="Arial"/>
              </w:rPr>
            </w:pPr>
            <w:r w:rsidRPr="0042417B">
              <w:rPr>
                <w:rFonts w:cs="Arial"/>
              </w:rPr>
              <w:t>26.</w:t>
            </w:r>
          </w:p>
        </w:tc>
        <w:tc>
          <w:tcPr>
            <w:tcW w:w="5812" w:type="dxa"/>
          </w:tcPr>
          <w:p w14:paraId="2F604629"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Prienai, J. Basanavičiaus g. 48</w:t>
            </w:r>
          </w:p>
        </w:tc>
      </w:tr>
      <w:tr w:rsidR="0042417B" w:rsidRPr="0042417B" w14:paraId="1B6D2B0E" w14:textId="77777777" w:rsidTr="00296BA5">
        <w:tc>
          <w:tcPr>
            <w:tcW w:w="704" w:type="dxa"/>
            <w:vAlign w:val="center"/>
          </w:tcPr>
          <w:p w14:paraId="42224451" w14:textId="77777777" w:rsidR="0042417B" w:rsidRPr="0042417B" w:rsidRDefault="0042417B" w:rsidP="0042417B">
            <w:pPr>
              <w:autoSpaceDE w:val="0"/>
              <w:autoSpaceDN w:val="0"/>
              <w:adjustRightInd w:val="0"/>
              <w:ind w:firstLine="0"/>
              <w:jc w:val="center"/>
              <w:rPr>
                <w:rFonts w:cs="Arial"/>
              </w:rPr>
            </w:pPr>
            <w:r w:rsidRPr="0042417B">
              <w:rPr>
                <w:rFonts w:cs="Arial"/>
              </w:rPr>
              <w:t>27.</w:t>
            </w:r>
          </w:p>
        </w:tc>
        <w:tc>
          <w:tcPr>
            <w:tcW w:w="5812" w:type="dxa"/>
          </w:tcPr>
          <w:p w14:paraId="37A3A13B"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Plungė, Telšių g. 72A</w:t>
            </w:r>
          </w:p>
        </w:tc>
      </w:tr>
      <w:tr w:rsidR="0042417B" w:rsidRPr="0042417B" w14:paraId="09565A41" w14:textId="77777777" w:rsidTr="00296BA5">
        <w:tc>
          <w:tcPr>
            <w:tcW w:w="704" w:type="dxa"/>
            <w:vAlign w:val="center"/>
          </w:tcPr>
          <w:p w14:paraId="46196AAA" w14:textId="77777777" w:rsidR="0042417B" w:rsidRPr="0042417B" w:rsidRDefault="0042417B" w:rsidP="0042417B">
            <w:pPr>
              <w:autoSpaceDE w:val="0"/>
              <w:autoSpaceDN w:val="0"/>
              <w:adjustRightInd w:val="0"/>
              <w:ind w:firstLine="0"/>
              <w:jc w:val="center"/>
              <w:rPr>
                <w:rFonts w:cs="Arial"/>
              </w:rPr>
            </w:pPr>
            <w:r w:rsidRPr="0042417B">
              <w:rPr>
                <w:rFonts w:cs="Arial"/>
              </w:rPr>
              <w:lastRenderedPageBreak/>
              <w:t>28.</w:t>
            </w:r>
          </w:p>
        </w:tc>
        <w:tc>
          <w:tcPr>
            <w:tcW w:w="5812" w:type="dxa"/>
          </w:tcPr>
          <w:p w14:paraId="581DC689"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Radviliškis, Gedimino g. 52</w:t>
            </w:r>
          </w:p>
        </w:tc>
      </w:tr>
      <w:tr w:rsidR="0042417B" w:rsidRPr="0042417B" w14:paraId="34F72671" w14:textId="77777777" w:rsidTr="00296BA5">
        <w:tc>
          <w:tcPr>
            <w:tcW w:w="704" w:type="dxa"/>
            <w:vAlign w:val="center"/>
          </w:tcPr>
          <w:p w14:paraId="50D112FB" w14:textId="77777777" w:rsidR="0042417B" w:rsidRPr="0042417B" w:rsidRDefault="0042417B" w:rsidP="0042417B">
            <w:pPr>
              <w:autoSpaceDE w:val="0"/>
              <w:autoSpaceDN w:val="0"/>
              <w:adjustRightInd w:val="0"/>
              <w:ind w:firstLine="0"/>
              <w:jc w:val="center"/>
              <w:rPr>
                <w:rFonts w:cs="Arial"/>
              </w:rPr>
            </w:pPr>
            <w:r w:rsidRPr="0042417B">
              <w:rPr>
                <w:rFonts w:cs="Arial"/>
              </w:rPr>
              <w:t>29.</w:t>
            </w:r>
          </w:p>
        </w:tc>
        <w:tc>
          <w:tcPr>
            <w:tcW w:w="5812" w:type="dxa"/>
            <w:vAlign w:val="bottom"/>
          </w:tcPr>
          <w:p w14:paraId="7FD1F6D4"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Raseiniai, Jurbarko g. 35</w:t>
            </w:r>
          </w:p>
        </w:tc>
      </w:tr>
      <w:tr w:rsidR="0042417B" w:rsidRPr="0042417B" w14:paraId="040AF833" w14:textId="77777777" w:rsidTr="00296BA5">
        <w:tc>
          <w:tcPr>
            <w:tcW w:w="704" w:type="dxa"/>
            <w:vAlign w:val="center"/>
          </w:tcPr>
          <w:p w14:paraId="088A879C" w14:textId="77777777" w:rsidR="0042417B" w:rsidRPr="0042417B" w:rsidRDefault="0042417B" w:rsidP="0042417B">
            <w:pPr>
              <w:autoSpaceDE w:val="0"/>
              <w:autoSpaceDN w:val="0"/>
              <w:adjustRightInd w:val="0"/>
              <w:ind w:firstLine="0"/>
              <w:jc w:val="center"/>
              <w:rPr>
                <w:rFonts w:cs="Arial"/>
              </w:rPr>
            </w:pPr>
            <w:r w:rsidRPr="0042417B">
              <w:rPr>
                <w:rFonts w:cs="Arial"/>
              </w:rPr>
              <w:t>30.</w:t>
            </w:r>
          </w:p>
        </w:tc>
        <w:tc>
          <w:tcPr>
            <w:tcW w:w="5812" w:type="dxa"/>
            <w:vAlign w:val="bottom"/>
          </w:tcPr>
          <w:p w14:paraId="458114E2"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Rokiškis, Pramonės g. 5</w:t>
            </w:r>
          </w:p>
        </w:tc>
      </w:tr>
      <w:tr w:rsidR="0042417B" w:rsidRPr="0042417B" w14:paraId="4DF3C52B" w14:textId="77777777" w:rsidTr="00296BA5">
        <w:tc>
          <w:tcPr>
            <w:tcW w:w="704" w:type="dxa"/>
            <w:vAlign w:val="center"/>
          </w:tcPr>
          <w:p w14:paraId="33E064B1" w14:textId="77777777" w:rsidR="0042417B" w:rsidRPr="0042417B" w:rsidRDefault="0042417B" w:rsidP="0042417B">
            <w:pPr>
              <w:autoSpaceDE w:val="0"/>
              <w:autoSpaceDN w:val="0"/>
              <w:adjustRightInd w:val="0"/>
              <w:ind w:firstLine="0"/>
              <w:jc w:val="center"/>
              <w:rPr>
                <w:rFonts w:cs="Arial"/>
              </w:rPr>
            </w:pPr>
            <w:r w:rsidRPr="0042417B">
              <w:rPr>
                <w:rFonts w:cs="Arial"/>
              </w:rPr>
              <w:t>31.</w:t>
            </w:r>
          </w:p>
        </w:tc>
        <w:tc>
          <w:tcPr>
            <w:tcW w:w="5812" w:type="dxa"/>
            <w:vAlign w:val="bottom"/>
          </w:tcPr>
          <w:p w14:paraId="42839B90"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Skuodas, Algirdo g. 15</w:t>
            </w:r>
          </w:p>
        </w:tc>
      </w:tr>
      <w:tr w:rsidR="0042417B" w:rsidRPr="0042417B" w14:paraId="63C0EB0E" w14:textId="77777777" w:rsidTr="00296BA5">
        <w:tc>
          <w:tcPr>
            <w:tcW w:w="704" w:type="dxa"/>
            <w:vAlign w:val="center"/>
          </w:tcPr>
          <w:p w14:paraId="1BDFE501" w14:textId="77777777" w:rsidR="0042417B" w:rsidRPr="0042417B" w:rsidRDefault="0042417B" w:rsidP="0042417B">
            <w:pPr>
              <w:autoSpaceDE w:val="0"/>
              <w:autoSpaceDN w:val="0"/>
              <w:adjustRightInd w:val="0"/>
              <w:ind w:firstLine="0"/>
              <w:jc w:val="center"/>
              <w:rPr>
                <w:rFonts w:cs="Arial"/>
              </w:rPr>
            </w:pPr>
            <w:r w:rsidRPr="0042417B">
              <w:rPr>
                <w:rFonts w:cs="Arial"/>
              </w:rPr>
              <w:t>32.</w:t>
            </w:r>
          </w:p>
        </w:tc>
        <w:tc>
          <w:tcPr>
            <w:tcW w:w="5812" w:type="dxa"/>
            <w:vAlign w:val="bottom"/>
          </w:tcPr>
          <w:p w14:paraId="77611DCB"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Šakiai, Sodų g. 2</w:t>
            </w:r>
          </w:p>
        </w:tc>
      </w:tr>
      <w:tr w:rsidR="0042417B" w:rsidRPr="0042417B" w14:paraId="0B85EBA0" w14:textId="77777777" w:rsidTr="00296BA5">
        <w:tc>
          <w:tcPr>
            <w:tcW w:w="704" w:type="dxa"/>
            <w:vAlign w:val="center"/>
          </w:tcPr>
          <w:p w14:paraId="7B067118" w14:textId="77777777" w:rsidR="0042417B" w:rsidRPr="0042417B" w:rsidRDefault="0042417B" w:rsidP="0042417B">
            <w:pPr>
              <w:autoSpaceDE w:val="0"/>
              <w:autoSpaceDN w:val="0"/>
              <w:adjustRightInd w:val="0"/>
              <w:ind w:firstLine="0"/>
              <w:jc w:val="center"/>
              <w:rPr>
                <w:rFonts w:cs="Arial"/>
              </w:rPr>
            </w:pPr>
            <w:r w:rsidRPr="0042417B">
              <w:rPr>
                <w:rFonts w:cs="Arial"/>
              </w:rPr>
              <w:t>33.</w:t>
            </w:r>
          </w:p>
        </w:tc>
        <w:tc>
          <w:tcPr>
            <w:tcW w:w="5812" w:type="dxa"/>
            <w:vAlign w:val="bottom"/>
          </w:tcPr>
          <w:p w14:paraId="412D8CF8"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Šalčininkai, Pramonės g. 13</w:t>
            </w:r>
          </w:p>
        </w:tc>
      </w:tr>
      <w:tr w:rsidR="0042417B" w:rsidRPr="0042417B" w14:paraId="6F3B32E6" w14:textId="77777777" w:rsidTr="00296BA5">
        <w:tc>
          <w:tcPr>
            <w:tcW w:w="704" w:type="dxa"/>
            <w:vAlign w:val="center"/>
          </w:tcPr>
          <w:p w14:paraId="2BAD1153" w14:textId="77777777" w:rsidR="0042417B" w:rsidRPr="0042417B" w:rsidRDefault="0042417B" w:rsidP="0042417B">
            <w:pPr>
              <w:autoSpaceDE w:val="0"/>
              <w:autoSpaceDN w:val="0"/>
              <w:adjustRightInd w:val="0"/>
              <w:ind w:firstLine="0"/>
              <w:jc w:val="center"/>
              <w:rPr>
                <w:rFonts w:cs="Arial"/>
              </w:rPr>
            </w:pPr>
            <w:r w:rsidRPr="0042417B">
              <w:rPr>
                <w:rFonts w:cs="Arial"/>
              </w:rPr>
              <w:t>34.</w:t>
            </w:r>
          </w:p>
        </w:tc>
        <w:tc>
          <w:tcPr>
            <w:tcW w:w="5812" w:type="dxa"/>
            <w:vAlign w:val="bottom"/>
          </w:tcPr>
          <w:p w14:paraId="297E5979"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Šiauliai, Tilžės g. 68</w:t>
            </w:r>
          </w:p>
        </w:tc>
      </w:tr>
      <w:tr w:rsidR="0042417B" w:rsidRPr="0042417B" w14:paraId="5DAB0E8D" w14:textId="77777777" w:rsidTr="00296BA5">
        <w:tc>
          <w:tcPr>
            <w:tcW w:w="704" w:type="dxa"/>
            <w:vAlign w:val="center"/>
          </w:tcPr>
          <w:p w14:paraId="4D1C8762" w14:textId="77777777" w:rsidR="0042417B" w:rsidRPr="0042417B" w:rsidRDefault="0042417B" w:rsidP="0042417B">
            <w:pPr>
              <w:autoSpaceDE w:val="0"/>
              <w:autoSpaceDN w:val="0"/>
              <w:adjustRightInd w:val="0"/>
              <w:ind w:firstLine="0"/>
              <w:jc w:val="center"/>
              <w:rPr>
                <w:rFonts w:cs="Arial"/>
              </w:rPr>
            </w:pPr>
            <w:r w:rsidRPr="0042417B">
              <w:rPr>
                <w:rFonts w:cs="Arial"/>
              </w:rPr>
              <w:t>35.</w:t>
            </w:r>
          </w:p>
        </w:tc>
        <w:tc>
          <w:tcPr>
            <w:tcW w:w="5812" w:type="dxa"/>
            <w:vAlign w:val="bottom"/>
          </w:tcPr>
          <w:p w14:paraId="5A828EBF"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Šilalė, Tauragės g. 3</w:t>
            </w:r>
          </w:p>
        </w:tc>
      </w:tr>
      <w:tr w:rsidR="0042417B" w:rsidRPr="0042417B" w14:paraId="758905E8" w14:textId="77777777" w:rsidTr="00296BA5">
        <w:tc>
          <w:tcPr>
            <w:tcW w:w="704" w:type="dxa"/>
            <w:vAlign w:val="center"/>
          </w:tcPr>
          <w:p w14:paraId="065A16E9" w14:textId="77777777" w:rsidR="0042417B" w:rsidRPr="0042417B" w:rsidRDefault="0042417B" w:rsidP="0042417B">
            <w:pPr>
              <w:autoSpaceDE w:val="0"/>
              <w:autoSpaceDN w:val="0"/>
              <w:adjustRightInd w:val="0"/>
              <w:ind w:firstLine="0"/>
              <w:jc w:val="center"/>
              <w:rPr>
                <w:rFonts w:cs="Arial"/>
              </w:rPr>
            </w:pPr>
            <w:r w:rsidRPr="0042417B">
              <w:rPr>
                <w:rFonts w:cs="Arial"/>
              </w:rPr>
              <w:t>36.</w:t>
            </w:r>
          </w:p>
        </w:tc>
        <w:tc>
          <w:tcPr>
            <w:tcW w:w="5812" w:type="dxa"/>
            <w:vAlign w:val="bottom"/>
          </w:tcPr>
          <w:p w14:paraId="492D9A66"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Šilutė, Ramučių g. 14</w:t>
            </w:r>
          </w:p>
        </w:tc>
      </w:tr>
      <w:tr w:rsidR="0042417B" w:rsidRPr="0042417B" w14:paraId="1B53A343" w14:textId="77777777" w:rsidTr="00296BA5">
        <w:tc>
          <w:tcPr>
            <w:tcW w:w="704" w:type="dxa"/>
            <w:vAlign w:val="center"/>
          </w:tcPr>
          <w:p w14:paraId="24B480BB" w14:textId="77777777" w:rsidR="0042417B" w:rsidRPr="0042417B" w:rsidRDefault="0042417B" w:rsidP="0042417B">
            <w:pPr>
              <w:autoSpaceDE w:val="0"/>
              <w:autoSpaceDN w:val="0"/>
              <w:adjustRightInd w:val="0"/>
              <w:ind w:firstLine="0"/>
              <w:jc w:val="center"/>
              <w:rPr>
                <w:rFonts w:cs="Arial"/>
              </w:rPr>
            </w:pPr>
            <w:r w:rsidRPr="0042417B">
              <w:rPr>
                <w:rFonts w:cs="Arial"/>
              </w:rPr>
              <w:t>37.</w:t>
            </w:r>
          </w:p>
        </w:tc>
        <w:tc>
          <w:tcPr>
            <w:tcW w:w="5812" w:type="dxa"/>
            <w:vAlign w:val="bottom"/>
          </w:tcPr>
          <w:p w14:paraId="3BBB4BB1"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 xml:space="preserve">Širvintos, </w:t>
            </w:r>
            <w:proofErr w:type="spellStart"/>
            <w:r w:rsidRPr="0042417B">
              <w:rPr>
                <w:rFonts w:eastAsia="Arial" w:cs="Arial"/>
                <w:color w:val="000000"/>
              </w:rPr>
              <w:t>Kalnalaukio</w:t>
            </w:r>
            <w:proofErr w:type="spellEnd"/>
            <w:r w:rsidRPr="0042417B">
              <w:rPr>
                <w:rFonts w:eastAsia="Arial" w:cs="Arial"/>
                <w:color w:val="000000"/>
              </w:rPr>
              <w:t xml:space="preserve"> g. 3</w:t>
            </w:r>
          </w:p>
        </w:tc>
      </w:tr>
      <w:tr w:rsidR="0042417B" w:rsidRPr="0042417B" w14:paraId="4334B275" w14:textId="77777777" w:rsidTr="00296BA5">
        <w:tc>
          <w:tcPr>
            <w:tcW w:w="704" w:type="dxa"/>
            <w:vAlign w:val="center"/>
          </w:tcPr>
          <w:p w14:paraId="72AB12A2" w14:textId="77777777" w:rsidR="0042417B" w:rsidRPr="0042417B" w:rsidRDefault="0042417B" w:rsidP="0042417B">
            <w:pPr>
              <w:autoSpaceDE w:val="0"/>
              <w:autoSpaceDN w:val="0"/>
              <w:adjustRightInd w:val="0"/>
              <w:ind w:firstLine="0"/>
              <w:jc w:val="center"/>
              <w:rPr>
                <w:rFonts w:cs="Arial"/>
              </w:rPr>
            </w:pPr>
            <w:r w:rsidRPr="0042417B">
              <w:rPr>
                <w:rFonts w:cs="Arial"/>
              </w:rPr>
              <w:t>38.</w:t>
            </w:r>
          </w:p>
        </w:tc>
        <w:tc>
          <w:tcPr>
            <w:tcW w:w="5812" w:type="dxa"/>
            <w:vAlign w:val="bottom"/>
          </w:tcPr>
          <w:p w14:paraId="27F6D421"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Švenčionys, Užupio g. 1</w:t>
            </w:r>
          </w:p>
        </w:tc>
      </w:tr>
      <w:tr w:rsidR="0042417B" w:rsidRPr="0042417B" w14:paraId="17741B42" w14:textId="77777777" w:rsidTr="00296BA5">
        <w:tc>
          <w:tcPr>
            <w:tcW w:w="704" w:type="dxa"/>
            <w:vAlign w:val="center"/>
          </w:tcPr>
          <w:p w14:paraId="57AEFC62" w14:textId="77777777" w:rsidR="0042417B" w:rsidRPr="0042417B" w:rsidRDefault="0042417B" w:rsidP="0042417B">
            <w:pPr>
              <w:autoSpaceDE w:val="0"/>
              <w:autoSpaceDN w:val="0"/>
              <w:adjustRightInd w:val="0"/>
              <w:ind w:firstLine="0"/>
              <w:jc w:val="center"/>
              <w:rPr>
                <w:rFonts w:cs="Arial"/>
              </w:rPr>
            </w:pPr>
            <w:r w:rsidRPr="0042417B">
              <w:rPr>
                <w:rFonts w:cs="Arial"/>
              </w:rPr>
              <w:t>39.</w:t>
            </w:r>
          </w:p>
        </w:tc>
        <w:tc>
          <w:tcPr>
            <w:tcW w:w="5812" w:type="dxa"/>
            <w:vAlign w:val="bottom"/>
          </w:tcPr>
          <w:p w14:paraId="6F15192F"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Tauragė, Gaurės g. 22A</w:t>
            </w:r>
          </w:p>
        </w:tc>
      </w:tr>
      <w:tr w:rsidR="0042417B" w:rsidRPr="0042417B" w14:paraId="16355768" w14:textId="77777777" w:rsidTr="00296BA5">
        <w:tc>
          <w:tcPr>
            <w:tcW w:w="704" w:type="dxa"/>
            <w:vAlign w:val="center"/>
          </w:tcPr>
          <w:p w14:paraId="5C467E21" w14:textId="77777777" w:rsidR="0042417B" w:rsidRPr="0042417B" w:rsidRDefault="0042417B" w:rsidP="0042417B">
            <w:pPr>
              <w:autoSpaceDE w:val="0"/>
              <w:autoSpaceDN w:val="0"/>
              <w:adjustRightInd w:val="0"/>
              <w:ind w:firstLine="0"/>
              <w:jc w:val="center"/>
              <w:rPr>
                <w:rFonts w:cs="Arial"/>
              </w:rPr>
            </w:pPr>
            <w:r w:rsidRPr="0042417B">
              <w:rPr>
                <w:rFonts w:cs="Arial"/>
              </w:rPr>
              <w:t>40.</w:t>
            </w:r>
          </w:p>
        </w:tc>
        <w:tc>
          <w:tcPr>
            <w:tcW w:w="5812" w:type="dxa"/>
            <w:vAlign w:val="bottom"/>
          </w:tcPr>
          <w:p w14:paraId="176198F3"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Telšiai, Mažeikių g. 10</w:t>
            </w:r>
          </w:p>
        </w:tc>
      </w:tr>
      <w:tr w:rsidR="0042417B" w:rsidRPr="0042417B" w14:paraId="72D894D4" w14:textId="77777777" w:rsidTr="00296BA5">
        <w:tc>
          <w:tcPr>
            <w:tcW w:w="704" w:type="dxa"/>
            <w:vAlign w:val="center"/>
          </w:tcPr>
          <w:p w14:paraId="1766DBF1" w14:textId="77777777" w:rsidR="0042417B" w:rsidRPr="0042417B" w:rsidRDefault="0042417B" w:rsidP="0042417B">
            <w:pPr>
              <w:autoSpaceDE w:val="0"/>
              <w:autoSpaceDN w:val="0"/>
              <w:adjustRightInd w:val="0"/>
              <w:ind w:firstLine="0"/>
              <w:jc w:val="center"/>
              <w:rPr>
                <w:rFonts w:cs="Arial"/>
              </w:rPr>
            </w:pPr>
            <w:r w:rsidRPr="0042417B">
              <w:rPr>
                <w:rFonts w:cs="Arial"/>
              </w:rPr>
              <w:t>41.</w:t>
            </w:r>
          </w:p>
        </w:tc>
        <w:tc>
          <w:tcPr>
            <w:tcW w:w="5812" w:type="dxa"/>
            <w:vAlign w:val="bottom"/>
          </w:tcPr>
          <w:p w14:paraId="60107800"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Trakai, Gedimino g. 24</w:t>
            </w:r>
          </w:p>
        </w:tc>
      </w:tr>
      <w:tr w:rsidR="0042417B" w:rsidRPr="0042417B" w14:paraId="19C59B71" w14:textId="77777777" w:rsidTr="00296BA5">
        <w:tc>
          <w:tcPr>
            <w:tcW w:w="704" w:type="dxa"/>
            <w:vAlign w:val="center"/>
          </w:tcPr>
          <w:p w14:paraId="79D27A61" w14:textId="77777777" w:rsidR="0042417B" w:rsidRPr="0042417B" w:rsidRDefault="0042417B" w:rsidP="0042417B">
            <w:pPr>
              <w:autoSpaceDE w:val="0"/>
              <w:autoSpaceDN w:val="0"/>
              <w:adjustRightInd w:val="0"/>
              <w:ind w:firstLine="0"/>
              <w:jc w:val="center"/>
              <w:rPr>
                <w:rFonts w:cs="Arial"/>
              </w:rPr>
            </w:pPr>
            <w:r w:rsidRPr="0042417B">
              <w:rPr>
                <w:rFonts w:cs="Arial"/>
              </w:rPr>
              <w:t>42.</w:t>
            </w:r>
          </w:p>
        </w:tc>
        <w:tc>
          <w:tcPr>
            <w:tcW w:w="5812" w:type="dxa"/>
            <w:vAlign w:val="bottom"/>
          </w:tcPr>
          <w:p w14:paraId="1AADD4B3"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Ukmergė, Deltuvos g. 47</w:t>
            </w:r>
          </w:p>
        </w:tc>
      </w:tr>
      <w:tr w:rsidR="0042417B" w:rsidRPr="0042417B" w14:paraId="48EF85F2" w14:textId="77777777" w:rsidTr="00296BA5">
        <w:tc>
          <w:tcPr>
            <w:tcW w:w="704" w:type="dxa"/>
            <w:vAlign w:val="center"/>
          </w:tcPr>
          <w:p w14:paraId="4CE8EB4F" w14:textId="77777777" w:rsidR="0042417B" w:rsidRPr="0042417B" w:rsidRDefault="0042417B" w:rsidP="0042417B">
            <w:pPr>
              <w:autoSpaceDE w:val="0"/>
              <w:autoSpaceDN w:val="0"/>
              <w:adjustRightInd w:val="0"/>
              <w:ind w:firstLine="0"/>
              <w:jc w:val="center"/>
              <w:rPr>
                <w:rFonts w:cs="Arial"/>
              </w:rPr>
            </w:pPr>
            <w:r w:rsidRPr="0042417B">
              <w:rPr>
                <w:rFonts w:cs="Arial"/>
              </w:rPr>
              <w:t>43.</w:t>
            </w:r>
          </w:p>
        </w:tc>
        <w:tc>
          <w:tcPr>
            <w:tcW w:w="5812" w:type="dxa"/>
            <w:vAlign w:val="bottom"/>
          </w:tcPr>
          <w:p w14:paraId="1E980474"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Utena, Užpalių g. 87</w:t>
            </w:r>
          </w:p>
        </w:tc>
      </w:tr>
      <w:tr w:rsidR="0042417B" w:rsidRPr="0042417B" w14:paraId="19FD01C1" w14:textId="77777777" w:rsidTr="00296BA5">
        <w:tc>
          <w:tcPr>
            <w:tcW w:w="704" w:type="dxa"/>
            <w:vAlign w:val="center"/>
          </w:tcPr>
          <w:p w14:paraId="27F26A69" w14:textId="77777777" w:rsidR="0042417B" w:rsidRPr="0042417B" w:rsidRDefault="0042417B" w:rsidP="0042417B">
            <w:pPr>
              <w:autoSpaceDE w:val="0"/>
              <w:autoSpaceDN w:val="0"/>
              <w:adjustRightInd w:val="0"/>
              <w:ind w:firstLine="0"/>
              <w:jc w:val="center"/>
              <w:rPr>
                <w:rFonts w:cs="Arial"/>
              </w:rPr>
            </w:pPr>
            <w:r w:rsidRPr="0042417B">
              <w:rPr>
                <w:rFonts w:cs="Arial"/>
              </w:rPr>
              <w:t>44.</w:t>
            </w:r>
          </w:p>
        </w:tc>
        <w:tc>
          <w:tcPr>
            <w:tcW w:w="5812" w:type="dxa"/>
            <w:vAlign w:val="bottom"/>
          </w:tcPr>
          <w:p w14:paraId="19E8FB4A"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Varėna, Šiltnamių g. 3</w:t>
            </w:r>
          </w:p>
        </w:tc>
      </w:tr>
      <w:tr w:rsidR="0042417B" w:rsidRPr="0042417B" w14:paraId="4325111B" w14:textId="77777777" w:rsidTr="00296BA5">
        <w:tc>
          <w:tcPr>
            <w:tcW w:w="704" w:type="dxa"/>
            <w:vAlign w:val="center"/>
          </w:tcPr>
          <w:p w14:paraId="1A39019D" w14:textId="77777777" w:rsidR="0042417B" w:rsidRPr="0042417B" w:rsidRDefault="0042417B" w:rsidP="0042417B">
            <w:pPr>
              <w:autoSpaceDE w:val="0"/>
              <w:autoSpaceDN w:val="0"/>
              <w:adjustRightInd w:val="0"/>
              <w:ind w:firstLine="0"/>
              <w:jc w:val="center"/>
              <w:rPr>
                <w:rFonts w:cs="Arial"/>
              </w:rPr>
            </w:pPr>
            <w:r w:rsidRPr="0042417B">
              <w:rPr>
                <w:rFonts w:cs="Arial"/>
              </w:rPr>
              <w:t>45.</w:t>
            </w:r>
          </w:p>
        </w:tc>
        <w:tc>
          <w:tcPr>
            <w:tcW w:w="5812" w:type="dxa"/>
            <w:vAlign w:val="bottom"/>
          </w:tcPr>
          <w:p w14:paraId="17FF95DE"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Vilkaviškis, Žemdirbių g. 3</w:t>
            </w:r>
          </w:p>
        </w:tc>
      </w:tr>
      <w:tr w:rsidR="0042417B" w:rsidRPr="0042417B" w14:paraId="76023387" w14:textId="77777777" w:rsidTr="00296BA5">
        <w:tc>
          <w:tcPr>
            <w:tcW w:w="704" w:type="dxa"/>
            <w:vAlign w:val="center"/>
          </w:tcPr>
          <w:p w14:paraId="000E2024" w14:textId="77777777" w:rsidR="0042417B" w:rsidRPr="0042417B" w:rsidRDefault="0042417B" w:rsidP="0042417B">
            <w:pPr>
              <w:autoSpaceDE w:val="0"/>
              <w:autoSpaceDN w:val="0"/>
              <w:adjustRightInd w:val="0"/>
              <w:ind w:firstLine="0"/>
              <w:jc w:val="center"/>
              <w:rPr>
                <w:rFonts w:cs="Arial"/>
              </w:rPr>
            </w:pPr>
            <w:r w:rsidRPr="0042417B">
              <w:rPr>
                <w:rFonts w:cs="Arial"/>
              </w:rPr>
              <w:t>46.</w:t>
            </w:r>
          </w:p>
        </w:tc>
        <w:tc>
          <w:tcPr>
            <w:tcW w:w="5812" w:type="dxa"/>
            <w:vAlign w:val="bottom"/>
          </w:tcPr>
          <w:p w14:paraId="38F3A4B3"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Vilnius, Laisvės pr. 10</w:t>
            </w:r>
          </w:p>
        </w:tc>
      </w:tr>
      <w:tr w:rsidR="0042417B" w:rsidRPr="0042417B" w14:paraId="60E533AF" w14:textId="77777777" w:rsidTr="00296BA5">
        <w:tc>
          <w:tcPr>
            <w:tcW w:w="704" w:type="dxa"/>
            <w:vAlign w:val="center"/>
          </w:tcPr>
          <w:p w14:paraId="4D7FBAFA" w14:textId="77777777" w:rsidR="0042417B" w:rsidRPr="0042417B" w:rsidRDefault="0042417B" w:rsidP="0042417B">
            <w:pPr>
              <w:autoSpaceDE w:val="0"/>
              <w:autoSpaceDN w:val="0"/>
              <w:adjustRightInd w:val="0"/>
              <w:ind w:firstLine="0"/>
              <w:jc w:val="center"/>
              <w:rPr>
                <w:rFonts w:cs="Arial"/>
              </w:rPr>
            </w:pPr>
            <w:r w:rsidRPr="0042417B">
              <w:rPr>
                <w:rFonts w:cs="Arial"/>
              </w:rPr>
              <w:t>47.</w:t>
            </w:r>
          </w:p>
        </w:tc>
        <w:tc>
          <w:tcPr>
            <w:tcW w:w="5812" w:type="dxa"/>
            <w:vAlign w:val="bottom"/>
          </w:tcPr>
          <w:p w14:paraId="3834E941" w14:textId="77777777" w:rsidR="0042417B" w:rsidRPr="0042417B" w:rsidRDefault="0042417B" w:rsidP="0042417B">
            <w:pPr>
              <w:autoSpaceDE w:val="0"/>
              <w:autoSpaceDN w:val="0"/>
              <w:adjustRightInd w:val="0"/>
              <w:ind w:firstLine="0"/>
              <w:rPr>
                <w:rFonts w:cs="Arial"/>
              </w:rPr>
            </w:pPr>
            <w:r w:rsidRPr="0042417B">
              <w:rPr>
                <w:rFonts w:eastAsia="Arial" w:cs="Arial"/>
                <w:color w:val="000000"/>
              </w:rPr>
              <w:t>Vilnius, Motorų g. 2</w:t>
            </w:r>
          </w:p>
        </w:tc>
      </w:tr>
      <w:tr w:rsidR="0042417B" w:rsidRPr="0042417B" w14:paraId="139D6225" w14:textId="77777777" w:rsidTr="00296BA5">
        <w:tc>
          <w:tcPr>
            <w:tcW w:w="704" w:type="dxa"/>
            <w:vAlign w:val="center"/>
          </w:tcPr>
          <w:p w14:paraId="53FCAEF1" w14:textId="77777777" w:rsidR="0042417B" w:rsidRPr="0042417B" w:rsidRDefault="0042417B" w:rsidP="0042417B">
            <w:pPr>
              <w:autoSpaceDE w:val="0"/>
              <w:autoSpaceDN w:val="0"/>
              <w:adjustRightInd w:val="0"/>
              <w:ind w:firstLine="0"/>
              <w:jc w:val="center"/>
              <w:rPr>
                <w:rFonts w:cs="Arial"/>
              </w:rPr>
            </w:pPr>
            <w:r w:rsidRPr="0042417B">
              <w:rPr>
                <w:rFonts w:cs="Arial"/>
              </w:rPr>
              <w:t>48.</w:t>
            </w:r>
          </w:p>
        </w:tc>
        <w:tc>
          <w:tcPr>
            <w:tcW w:w="5812" w:type="dxa"/>
            <w:vAlign w:val="bottom"/>
          </w:tcPr>
          <w:p w14:paraId="1FD042BF" w14:textId="77777777" w:rsidR="0042417B" w:rsidRPr="0042417B" w:rsidRDefault="0042417B" w:rsidP="0042417B">
            <w:pPr>
              <w:autoSpaceDE w:val="0"/>
              <w:autoSpaceDN w:val="0"/>
              <w:adjustRightInd w:val="0"/>
              <w:ind w:firstLine="0"/>
              <w:rPr>
                <w:rFonts w:cs="Arial"/>
                <w:lang w:eastAsia="lt-LT"/>
              </w:rPr>
            </w:pPr>
            <w:r w:rsidRPr="0042417B">
              <w:rPr>
                <w:rFonts w:eastAsia="Arial" w:cs="Arial"/>
                <w:color w:val="000000"/>
              </w:rPr>
              <w:t>Zarasai, Valstiečių g. 14</w:t>
            </w:r>
          </w:p>
        </w:tc>
      </w:tr>
    </w:tbl>
    <w:p w14:paraId="17CAE73B" w14:textId="77777777" w:rsidR="0042417B" w:rsidRPr="0042417B" w:rsidRDefault="0042417B" w:rsidP="0042417B">
      <w:pPr>
        <w:tabs>
          <w:tab w:val="left" w:pos="567"/>
        </w:tabs>
        <w:spacing w:before="60" w:after="60"/>
        <w:ind w:firstLine="0"/>
        <w:jc w:val="both"/>
        <w:rPr>
          <w:sz w:val="20"/>
          <w:szCs w:val="20"/>
        </w:rPr>
      </w:pPr>
    </w:p>
    <w:p w14:paraId="5E158857"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REIKALAVIMAI PIRKIMO OBJEKTUI</w:t>
      </w:r>
    </w:p>
    <w:p w14:paraId="7B1C5D80"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 xml:space="preserve">5.1. Pirkėjo darbuotojai iki šiol yra skiepyti </w:t>
      </w:r>
      <w:proofErr w:type="spellStart"/>
      <w:r w:rsidRPr="0042417B">
        <w:rPr>
          <w:sz w:val="20"/>
          <w:szCs w:val="20"/>
        </w:rPr>
        <w:t>Ticovac</w:t>
      </w:r>
      <w:proofErr w:type="spellEnd"/>
      <w:r w:rsidRPr="0042417B">
        <w:rPr>
          <w:sz w:val="20"/>
          <w:szCs w:val="20"/>
        </w:rPr>
        <w:t xml:space="preserve"> vakcinomis, todėl išlaikant šios vakcinos skiepijimo schemą – darbuotojai turi būti skiepijami </w:t>
      </w:r>
      <w:proofErr w:type="spellStart"/>
      <w:r w:rsidRPr="0042417B">
        <w:rPr>
          <w:sz w:val="20"/>
          <w:szCs w:val="20"/>
        </w:rPr>
        <w:t>Ticovac</w:t>
      </w:r>
      <w:proofErr w:type="spellEnd"/>
      <w:r w:rsidRPr="0042417B">
        <w:rPr>
          <w:sz w:val="20"/>
          <w:szCs w:val="20"/>
        </w:rPr>
        <w:t xml:space="preserve"> vakcinomis arba lygiavertėmis vakcinomis, kurios mediciniškai užtikrina </w:t>
      </w:r>
      <w:proofErr w:type="spellStart"/>
      <w:r w:rsidRPr="0042417B">
        <w:rPr>
          <w:sz w:val="20"/>
          <w:szCs w:val="20"/>
        </w:rPr>
        <w:t>Ticovac</w:t>
      </w:r>
      <w:proofErr w:type="spellEnd"/>
      <w:r w:rsidRPr="0042417B">
        <w:rPr>
          <w:sz w:val="20"/>
          <w:szCs w:val="20"/>
        </w:rPr>
        <w:t xml:space="preserve"> vakcinavimo schemos tęstinumą.</w:t>
      </w:r>
    </w:p>
    <w:p w14:paraId="0A3BE6EC"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5.2. Paslaugos turi būti  atliekamos vadovaujantis aktualios redakcijos Imunoprofilaktikos organizavimo ir atlikimo tvarkos aprašu, patvirtintu 2002 m. rugsėjo 23 d. Lietuvos Respublikos sveikatos apsaugos ministro įsakymu Nr. 468.</w:t>
      </w:r>
    </w:p>
    <w:p w14:paraId="3716A31B"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5.3. Paslaugas gali teikti Tiekėjo atstovai, turintys atitinkamą kvalifikaciją, reikalingą Paslaugoms atlikti.</w:t>
      </w:r>
    </w:p>
    <w:p w14:paraId="7A7C2590"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 xml:space="preserve">5.4. </w:t>
      </w:r>
      <w:r w:rsidRPr="0042417B">
        <w:rPr>
          <w:rFonts w:cs="Arial"/>
          <w:sz w:val="20"/>
          <w:szCs w:val="20"/>
        </w:rPr>
        <w:t>Vakcinavimui turi būti naudojama tik nacionaliniu (Valstybinės vaistų kontrolės tarnybos prie Sveikatos apsaugos ministerijos Vaistų registre) arba Europos Sąjungos (Europos vaistų agentūra) lygmeniu registruotos ir tarptautinių standartų reikalavimus atitinkančios vakcinos</w:t>
      </w:r>
      <w:r w:rsidRPr="0042417B">
        <w:rPr>
          <w:sz w:val="20"/>
          <w:szCs w:val="20"/>
        </w:rPr>
        <w:t xml:space="preserve">. </w:t>
      </w:r>
    </w:p>
    <w:p w14:paraId="07B9EE97"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5.5. Vakcina turi atitikti Pasaulio sveikatos organizacijos rekomendacijas viso Sutarties galiojimo laikotarpiu.</w:t>
      </w:r>
    </w:p>
    <w:p w14:paraId="0302D247"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5.6. Paslaugos teikimo vietoje Tiekėjas kiekvieną skiepijamą darbuotoją privalo supažindinti su vakcinos poveikiu organizmui bei informuoti apie galimas organizmo reakcijas.</w:t>
      </w:r>
    </w:p>
    <w:p w14:paraId="1E49A2D8" w14:textId="77777777" w:rsidR="0042417B" w:rsidRPr="0042417B" w:rsidRDefault="0042417B" w:rsidP="0042417B">
      <w:pPr>
        <w:tabs>
          <w:tab w:val="left" w:pos="0"/>
          <w:tab w:val="left" w:pos="567"/>
        </w:tabs>
        <w:spacing w:after="60"/>
        <w:ind w:firstLine="0"/>
        <w:jc w:val="both"/>
        <w:rPr>
          <w:sz w:val="20"/>
          <w:szCs w:val="20"/>
        </w:rPr>
      </w:pPr>
      <w:r w:rsidRPr="0042417B">
        <w:rPr>
          <w:sz w:val="20"/>
          <w:szCs w:val="20"/>
        </w:rPr>
        <w:t>5.7. Darbuotojai turi būti skiepijami vakcina su nepasibaigusiu galiojimo terminu ir turinčia informacinį (pakuotės) lapelį lietuvių kalba.</w:t>
      </w:r>
    </w:p>
    <w:p w14:paraId="09F90307" w14:textId="77777777" w:rsidR="0042417B" w:rsidRPr="0042417B" w:rsidRDefault="0042417B" w:rsidP="0042417B">
      <w:pPr>
        <w:tabs>
          <w:tab w:val="left" w:pos="0"/>
          <w:tab w:val="left" w:pos="567"/>
          <w:tab w:val="left" w:pos="709"/>
        </w:tabs>
        <w:spacing w:after="60"/>
        <w:ind w:firstLine="0"/>
        <w:jc w:val="both"/>
        <w:rPr>
          <w:sz w:val="20"/>
          <w:szCs w:val="20"/>
        </w:rPr>
      </w:pPr>
      <w:r w:rsidRPr="0042417B">
        <w:rPr>
          <w:sz w:val="20"/>
          <w:szCs w:val="20"/>
        </w:rPr>
        <w:t>5.8. Vakcina nuo erkinio encefalito į Paslaugų teikimo vietą turi būti transportuojama laikantis teisės aktų nustatytų reikalavimų.</w:t>
      </w:r>
    </w:p>
    <w:p w14:paraId="30F5E3C2"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SUTARTINIŲ ĮSIPAREIGOJIMŲ VYKDYMO TVARKA IR TERMINAI</w:t>
      </w:r>
    </w:p>
    <w:p w14:paraId="642F5680" w14:textId="77777777" w:rsidR="0042417B" w:rsidRPr="0042417B" w:rsidRDefault="0042417B" w:rsidP="0042417B">
      <w:pPr>
        <w:numPr>
          <w:ilvl w:val="1"/>
          <w:numId w:val="1"/>
        </w:numPr>
        <w:tabs>
          <w:tab w:val="left" w:pos="0"/>
          <w:tab w:val="left" w:pos="567"/>
        </w:tabs>
        <w:spacing w:before="60" w:after="60"/>
        <w:ind w:left="0" w:firstLine="0"/>
        <w:jc w:val="both"/>
        <w:rPr>
          <w:bCs/>
          <w:sz w:val="20"/>
          <w:szCs w:val="20"/>
        </w:rPr>
      </w:pPr>
      <w:r w:rsidRPr="0042417B">
        <w:rPr>
          <w:bCs/>
          <w:sz w:val="20"/>
          <w:szCs w:val="20"/>
        </w:rPr>
        <w:t xml:space="preserve">Paslaugos užsakomos teikiant atskirus Užsakymus. </w:t>
      </w:r>
    </w:p>
    <w:p w14:paraId="07166237" w14:textId="77777777" w:rsidR="0042417B" w:rsidRPr="0042417B" w:rsidRDefault="0042417B" w:rsidP="0042417B">
      <w:pPr>
        <w:numPr>
          <w:ilvl w:val="1"/>
          <w:numId w:val="1"/>
        </w:numPr>
        <w:tabs>
          <w:tab w:val="left" w:pos="0"/>
          <w:tab w:val="left" w:pos="567"/>
        </w:tabs>
        <w:spacing w:before="60" w:after="60"/>
        <w:ind w:left="0" w:firstLine="0"/>
        <w:jc w:val="both"/>
        <w:rPr>
          <w:bCs/>
          <w:sz w:val="20"/>
          <w:szCs w:val="20"/>
        </w:rPr>
      </w:pPr>
      <w:r w:rsidRPr="0042417B">
        <w:rPr>
          <w:bCs/>
          <w:sz w:val="20"/>
          <w:szCs w:val="20"/>
        </w:rPr>
        <w:t>Kiekvieno skiepijimo nuo erkinio encefalito data ir laikas turi būti suderintas likus ne mažiau nei 4 (keturioms) savaitėms iki vyksiančios skiepijimo datos.</w:t>
      </w:r>
    </w:p>
    <w:p w14:paraId="00C2992C" w14:textId="77777777" w:rsidR="0042417B" w:rsidRPr="0042417B" w:rsidRDefault="0042417B" w:rsidP="0042417B">
      <w:pPr>
        <w:numPr>
          <w:ilvl w:val="1"/>
          <w:numId w:val="1"/>
        </w:numPr>
        <w:tabs>
          <w:tab w:val="left" w:pos="0"/>
          <w:tab w:val="left" w:pos="567"/>
        </w:tabs>
        <w:spacing w:before="60" w:after="60"/>
        <w:ind w:left="0" w:firstLine="0"/>
        <w:jc w:val="both"/>
        <w:rPr>
          <w:bCs/>
          <w:sz w:val="20"/>
          <w:szCs w:val="20"/>
        </w:rPr>
      </w:pPr>
      <w:r w:rsidRPr="0042417B">
        <w:rPr>
          <w:bCs/>
          <w:sz w:val="20"/>
          <w:szCs w:val="20"/>
        </w:rPr>
        <w:t>Tiekėjui neturint galimybės paskiepyti Pirkėjo darbuotojų suderinta data ir laiku, Tiekėjas apie tai privalo informuoti Pirkėją ne vėliau kaip prieš 14 (keturiolika) kalendorinių dienų iki numatytos skiepijimo datos ir iš naujo suderinti skiepijimo nuo erkinio encefalito datą ir laiką.</w:t>
      </w:r>
    </w:p>
    <w:p w14:paraId="447AE182" w14:textId="77777777" w:rsidR="0042417B" w:rsidRPr="0042417B" w:rsidRDefault="0042417B" w:rsidP="0042417B">
      <w:pPr>
        <w:numPr>
          <w:ilvl w:val="1"/>
          <w:numId w:val="1"/>
        </w:numPr>
        <w:tabs>
          <w:tab w:val="left" w:pos="0"/>
          <w:tab w:val="left" w:pos="567"/>
        </w:tabs>
        <w:spacing w:before="60" w:after="60"/>
        <w:ind w:left="0" w:firstLine="0"/>
        <w:jc w:val="both"/>
        <w:rPr>
          <w:bCs/>
          <w:sz w:val="20"/>
          <w:szCs w:val="20"/>
        </w:rPr>
      </w:pPr>
      <w:r w:rsidRPr="0042417B">
        <w:rPr>
          <w:bCs/>
          <w:sz w:val="20"/>
          <w:szCs w:val="20"/>
        </w:rPr>
        <w:t>Prieš skiepijimo procedūrą Tiekėjo kompetentingas specialistas turi atsižvelgti į skiepijamo darbuotojo sveikatos būklę (galimas kontraindikacijas ir kitus veiksnius, įskaitant ankstesnius skiepijimus, persirgtas ligas, vakcinos naudojimo indikacijas ir kt.), informuoti jį apie galimą vakcinos šalutinį poveikį bei supažindinti su kita skiepijamam darbuotojui aktualia informacija.</w:t>
      </w:r>
    </w:p>
    <w:p w14:paraId="392A1EBB" w14:textId="77777777" w:rsidR="0042417B" w:rsidRPr="0042417B" w:rsidRDefault="0042417B" w:rsidP="0042417B">
      <w:pPr>
        <w:numPr>
          <w:ilvl w:val="1"/>
          <w:numId w:val="1"/>
        </w:numPr>
        <w:tabs>
          <w:tab w:val="left" w:pos="0"/>
          <w:tab w:val="left" w:pos="567"/>
        </w:tabs>
        <w:spacing w:before="60" w:after="60"/>
        <w:ind w:left="0" w:firstLine="0"/>
        <w:jc w:val="both"/>
        <w:rPr>
          <w:bCs/>
          <w:sz w:val="20"/>
          <w:szCs w:val="20"/>
        </w:rPr>
      </w:pPr>
      <w:r w:rsidRPr="0042417B">
        <w:rPr>
          <w:bCs/>
          <w:sz w:val="20"/>
          <w:szCs w:val="20"/>
        </w:rPr>
        <w:t>Po skiepų darbuotojui atsiradus nepageidaujamai reakcijai, Tiekėjo kompetentingi specialistai nedelsiant privalo suteikti nemokamas kompetentingo specialisto (gydytojo) konsultacijas ir esant reikalui suteikti pirmąją pagalbą.</w:t>
      </w:r>
    </w:p>
    <w:p w14:paraId="1FE9BD75" w14:textId="77777777" w:rsidR="0042417B" w:rsidRPr="0042417B" w:rsidRDefault="0042417B" w:rsidP="0042417B">
      <w:pPr>
        <w:numPr>
          <w:ilvl w:val="1"/>
          <w:numId w:val="1"/>
        </w:numPr>
        <w:tabs>
          <w:tab w:val="left" w:pos="0"/>
          <w:tab w:val="left" w:pos="567"/>
        </w:tabs>
        <w:spacing w:before="60" w:after="60"/>
        <w:ind w:left="0" w:firstLine="0"/>
        <w:jc w:val="both"/>
        <w:rPr>
          <w:bCs/>
          <w:sz w:val="20"/>
          <w:szCs w:val="20"/>
        </w:rPr>
      </w:pPr>
      <w:r w:rsidRPr="0042417B">
        <w:rPr>
          <w:bCs/>
          <w:sz w:val="20"/>
          <w:szCs w:val="20"/>
        </w:rPr>
        <w:lastRenderedPageBreak/>
        <w:t>Tiekėjo atstovai privalo išsiveži panaudotų vakcinų pakuotes ir kitas Paslaugų atlikimo metu susidariusias atliekas.</w:t>
      </w:r>
    </w:p>
    <w:p w14:paraId="6515FCF4" w14:textId="77777777" w:rsidR="0042417B" w:rsidRPr="0042417B" w:rsidRDefault="0042417B" w:rsidP="0042417B">
      <w:pPr>
        <w:numPr>
          <w:ilvl w:val="1"/>
          <w:numId w:val="1"/>
        </w:numPr>
        <w:tabs>
          <w:tab w:val="left" w:pos="0"/>
          <w:tab w:val="left" w:pos="567"/>
        </w:tabs>
        <w:spacing w:before="60" w:after="60"/>
        <w:ind w:left="0" w:firstLine="0"/>
        <w:jc w:val="both"/>
        <w:rPr>
          <w:rFonts w:cs="Arial"/>
          <w:bCs/>
          <w:sz w:val="20"/>
          <w:szCs w:val="20"/>
        </w:rPr>
      </w:pPr>
      <w:r w:rsidRPr="0042417B">
        <w:rPr>
          <w:rFonts w:cs="Arial"/>
          <w:bCs/>
          <w:sz w:val="20"/>
          <w:szCs w:val="20"/>
        </w:rPr>
        <w:t>Jeigu paslaugai suteikti susirenka ne mažiau kaip 25 asmenų grupė, paslaugos teikimo vieta gali būti derinama individualiai. Galutinė vieta bus suderinta su paslaugos teikėju prieš paslaugos teikimo datą, užtikrinant, kad pasirinkta vieta atitiktų tiek paslaugos teikėjo, tiek dalyvių lūkesčius bei saugos reikalavimus.</w:t>
      </w:r>
    </w:p>
    <w:p w14:paraId="17961979" w14:textId="77777777" w:rsidR="0042417B" w:rsidRPr="0042417B" w:rsidRDefault="0042417B" w:rsidP="0042417B">
      <w:pPr>
        <w:numPr>
          <w:ilvl w:val="1"/>
          <w:numId w:val="1"/>
        </w:numPr>
        <w:tabs>
          <w:tab w:val="left" w:pos="0"/>
          <w:tab w:val="left" w:pos="567"/>
        </w:tabs>
        <w:spacing w:before="60" w:after="60"/>
        <w:ind w:left="0" w:firstLine="0"/>
        <w:jc w:val="both"/>
        <w:rPr>
          <w:rFonts w:cs="Arial"/>
          <w:sz w:val="20"/>
          <w:szCs w:val="20"/>
        </w:rPr>
      </w:pPr>
      <w:r w:rsidRPr="0042417B">
        <w:rPr>
          <w:sz w:val="20"/>
        </w:rPr>
        <w:t xml:space="preserve"> </w:t>
      </w:r>
      <w:r w:rsidRPr="0042417B">
        <w:rPr>
          <w:sz w:val="20"/>
          <w:szCs w:val="20"/>
        </w:rPr>
        <w:t>Pirkėjo darbuotojams, kurie negalės dalyvauti Pirkėjo patalpose organizuotame nuo erkinio encefalito skiepijime, turi būti suteikta galimybė pasiskiepyti didžiuosiuose Lietuvos miestuose: Vilniuje, Kaune, Klaipėdoje, Šiauliuose ir Panevėžyje, esant Tiekėjo galimybėms ir kituose Lietuvos miestuose. Pirkėjas organizuoja Tiekėjui pasirinkto darbuotojo atvykimą sutartu laiku į Paslaugų teikimo vietą.</w:t>
      </w:r>
    </w:p>
    <w:p w14:paraId="745C01F5"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PREKĖS KOKYBĖ</w:t>
      </w:r>
    </w:p>
    <w:p w14:paraId="08C40D64" w14:textId="77777777" w:rsidR="0042417B" w:rsidRPr="0042417B" w:rsidRDefault="0042417B" w:rsidP="0042417B">
      <w:pPr>
        <w:numPr>
          <w:ilvl w:val="1"/>
          <w:numId w:val="1"/>
        </w:numPr>
        <w:tabs>
          <w:tab w:val="left" w:pos="567"/>
        </w:tabs>
        <w:ind w:left="0" w:firstLine="0"/>
        <w:contextualSpacing/>
        <w:jc w:val="both"/>
        <w:rPr>
          <w:rFonts w:cs="Arial"/>
          <w:sz w:val="20"/>
          <w:szCs w:val="20"/>
        </w:rPr>
      </w:pPr>
      <w:r w:rsidRPr="0042417B">
        <w:rPr>
          <w:rFonts w:cs="Arial"/>
          <w:sz w:val="20"/>
          <w:szCs w:val="20"/>
        </w:rPr>
        <w:t>Tiekėjas, teikdamas Paslaugas, užtikrina teisės aktuose nustatytų reikalavimų, taikomų teikiant Paslaugas, laikymąsi.</w:t>
      </w:r>
    </w:p>
    <w:p w14:paraId="644272B1" w14:textId="77777777" w:rsidR="0042417B" w:rsidRPr="0042417B" w:rsidRDefault="0042417B" w:rsidP="0042417B">
      <w:pPr>
        <w:numPr>
          <w:ilvl w:val="1"/>
          <w:numId w:val="1"/>
        </w:numPr>
        <w:tabs>
          <w:tab w:val="left" w:pos="567"/>
        </w:tabs>
        <w:ind w:left="0" w:firstLine="0"/>
        <w:contextualSpacing/>
        <w:jc w:val="both"/>
        <w:rPr>
          <w:rFonts w:cs="Arial"/>
          <w:sz w:val="20"/>
          <w:szCs w:val="20"/>
        </w:rPr>
      </w:pPr>
      <w:r w:rsidRPr="0042417B">
        <w:rPr>
          <w:rFonts w:cs="Arial"/>
          <w:sz w:val="20"/>
          <w:szCs w:val="20"/>
        </w:rPr>
        <w:t>Teikiamų Paslaugų kokybė turi atitikti Lietuvoje galiojančiuose standartuose, Lietuvos Respublikos teisės aktuose nustatytus reikalavimus.</w:t>
      </w:r>
    </w:p>
    <w:p w14:paraId="6436E76F" w14:textId="77777777" w:rsidR="0042417B" w:rsidRPr="0042417B" w:rsidRDefault="0042417B" w:rsidP="0042417B">
      <w:pPr>
        <w:numPr>
          <w:ilvl w:val="1"/>
          <w:numId w:val="1"/>
        </w:numPr>
        <w:tabs>
          <w:tab w:val="left" w:pos="567"/>
        </w:tabs>
        <w:ind w:left="0" w:firstLine="0"/>
        <w:contextualSpacing/>
        <w:jc w:val="both"/>
        <w:rPr>
          <w:rFonts w:cs="Arial"/>
          <w:sz w:val="20"/>
          <w:szCs w:val="20"/>
        </w:rPr>
      </w:pPr>
      <w:r w:rsidRPr="0042417B">
        <w:rPr>
          <w:rFonts w:cs="Arial"/>
          <w:sz w:val="20"/>
          <w:szCs w:val="20"/>
        </w:rPr>
        <w:t>Vakcinos nuo erkinio encefalito kokybė turi atitikti gamintojo numatytus reikalavimus.</w:t>
      </w:r>
    </w:p>
    <w:p w14:paraId="2959862F"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eastAsia="Calibri" w:cs="Arial"/>
          <w:b/>
          <w:sz w:val="20"/>
          <w:szCs w:val="20"/>
        </w:rPr>
      </w:pPr>
      <w:r w:rsidRPr="0042417B">
        <w:rPr>
          <w:rFonts w:eastAsia="Calibri" w:cs="Arial"/>
          <w:b/>
          <w:sz w:val="20"/>
          <w:szCs w:val="20"/>
        </w:rPr>
        <w:t xml:space="preserve">KARTU SU TEIKIAMOMIS PREKĖMIS IR PASLAUGOMIS PATEIKIAMA DOKUMENTACIJA </w:t>
      </w:r>
    </w:p>
    <w:p w14:paraId="6A7D9263" w14:textId="77777777" w:rsidR="0042417B" w:rsidRPr="0042417B" w:rsidRDefault="0042417B" w:rsidP="0042417B">
      <w:pPr>
        <w:numPr>
          <w:ilvl w:val="1"/>
          <w:numId w:val="1"/>
        </w:numPr>
        <w:tabs>
          <w:tab w:val="left" w:pos="567"/>
        </w:tabs>
        <w:ind w:left="0" w:firstLine="0"/>
        <w:contextualSpacing/>
        <w:jc w:val="both"/>
        <w:rPr>
          <w:sz w:val="20"/>
          <w:szCs w:val="20"/>
        </w:rPr>
      </w:pPr>
      <w:r w:rsidRPr="0042417B">
        <w:rPr>
          <w:sz w:val="20"/>
          <w:szCs w:val="20"/>
        </w:rPr>
        <w:t>Ne vėliau kaip per 7 (septynias) kalendorines dienas nuo kiekvieno Užsakymo įvykdymo (Paslaugų suteikimo), Tiekėjas turi pateikti Pirkėjui paskiepytų darbuotojų sąrašus su jų parašais ir vakcinos nuo erkinio encefalito registravimo liudijimo kopiją (patvirtintą teisės aktų nustatyta tvarka).</w:t>
      </w:r>
    </w:p>
    <w:p w14:paraId="6E65CD95" w14:textId="77777777" w:rsidR="0042417B" w:rsidRPr="0042417B" w:rsidRDefault="0042417B" w:rsidP="0042417B">
      <w:pPr>
        <w:numPr>
          <w:ilvl w:val="1"/>
          <w:numId w:val="1"/>
        </w:numPr>
        <w:tabs>
          <w:tab w:val="left" w:pos="567"/>
        </w:tabs>
        <w:ind w:left="0" w:firstLine="0"/>
        <w:contextualSpacing/>
        <w:jc w:val="both"/>
        <w:rPr>
          <w:sz w:val="20"/>
          <w:szCs w:val="20"/>
        </w:rPr>
      </w:pPr>
      <w:r w:rsidRPr="0042417B">
        <w:rPr>
          <w:sz w:val="20"/>
          <w:szCs w:val="20"/>
        </w:rPr>
        <w:t>Kartu su sąskaita-faktūra turi būti pateikiamas elektroninis (</w:t>
      </w:r>
      <w:proofErr w:type="spellStart"/>
      <w:r w:rsidRPr="0042417B">
        <w:rPr>
          <w:sz w:val="20"/>
          <w:szCs w:val="20"/>
        </w:rPr>
        <w:t>excel</w:t>
      </w:r>
      <w:proofErr w:type="spellEnd"/>
      <w:r w:rsidRPr="0042417B">
        <w:rPr>
          <w:sz w:val="20"/>
          <w:szCs w:val="20"/>
        </w:rPr>
        <w:t xml:space="preserve"> formos) pasiskiepijusių darbuotojų sąrašas (vardas, pavardė, padalinio kodas). </w:t>
      </w:r>
    </w:p>
    <w:p w14:paraId="528CC35D" w14:textId="77777777" w:rsidR="0042417B" w:rsidRPr="0042417B" w:rsidRDefault="0042417B" w:rsidP="0042417B">
      <w:pPr>
        <w:numPr>
          <w:ilvl w:val="0"/>
          <w:numId w:val="1"/>
        </w:numPr>
        <w:pBdr>
          <w:top w:val="single" w:sz="8" w:space="1" w:color="auto"/>
          <w:bottom w:val="single" w:sz="8" w:space="1" w:color="auto"/>
        </w:pBdr>
        <w:tabs>
          <w:tab w:val="left" w:pos="284"/>
        </w:tabs>
        <w:spacing w:before="60" w:after="60"/>
        <w:ind w:left="360"/>
        <w:rPr>
          <w:rFonts w:cs="Arial"/>
          <w:b/>
          <w:sz w:val="20"/>
          <w:szCs w:val="20"/>
        </w:rPr>
      </w:pPr>
      <w:r w:rsidRPr="0042417B">
        <w:rPr>
          <w:rFonts w:cs="Arial"/>
          <w:b/>
          <w:sz w:val="20"/>
          <w:szCs w:val="20"/>
        </w:rPr>
        <w:t>APMOKĖJIMO SĄLYGOS</w:t>
      </w:r>
    </w:p>
    <w:p w14:paraId="7D2FB8E6" w14:textId="77777777" w:rsidR="0042417B" w:rsidRPr="0042417B" w:rsidRDefault="0042417B" w:rsidP="0042417B">
      <w:pPr>
        <w:numPr>
          <w:ilvl w:val="1"/>
          <w:numId w:val="1"/>
        </w:numPr>
        <w:tabs>
          <w:tab w:val="left" w:pos="0"/>
          <w:tab w:val="left" w:pos="284"/>
          <w:tab w:val="left" w:pos="426"/>
        </w:tabs>
        <w:ind w:left="0" w:firstLine="0"/>
        <w:contextualSpacing/>
        <w:jc w:val="both"/>
        <w:rPr>
          <w:rFonts w:cs="Arial"/>
          <w:sz w:val="20"/>
          <w:szCs w:val="20"/>
        </w:rPr>
      </w:pPr>
      <w:r w:rsidRPr="0042417B">
        <w:rPr>
          <w:rFonts w:cs="Arial"/>
          <w:sz w:val="20"/>
        </w:rPr>
        <w:t xml:space="preserve"> Pirkėjas sumoka Tiekėjui už faktiškai suteiktas Paslaugas per 30 (trisdešimt) kalendorinių dienų nuo sąskaitos gavimo dienos.</w:t>
      </w:r>
    </w:p>
    <w:p w14:paraId="2AD541E6" w14:textId="77777777" w:rsidR="0042417B" w:rsidRPr="0042417B" w:rsidRDefault="0042417B" w:rsidP="0042417B">
      <w:pPr>
        <w:ind w:left="720" w:hanging="360"/>
        <w:jc w:val="right"/>
        <w:rPr>
          <w:rFonts w:cs="Arial"/>
          <w:vanish/>
          <w:sz w:val="20"/>
          <w:szCs w:val="20"/>
        </w:rPr>
      </w:pPr>
    </w:p>
    <w:p w14:paraId="524DCF39" w14:textId="77777777" w:rsidR="0042417B" w:rsidRPr="0042417B" w:rsidRDefault="0042417B" w:rsidP="0042417B">
      <w:pPr>
        <w:ind w:left="720" w:hanging="360"/>
        <w:jc w:val="right"/>
        <w:rPr>
          <w:rFonts w:cs="Arial"/>
          <w:vanish/>
          <w:sz w:val="20"/>
          <w:szCs w:val="20"/>
        </w:rPr>
      </w:pPr>
    </w:p>
    <w:p w14:paraId="0E13A02B" w14:textId="77777777" w:rsidR="0042417B" w:rsidRPr="0042417B" w:rsidRDefault="0042417B" w:rsidP="0042417B">
      <w:pPr>
        <w:jc w:val="center"/>
        <w:rPr>
          <w:rFonts w:eastAsia="Arial" w:cs="Arial"/>
          <w:b/>
          <w:bCs/>
          <w:sz w:val="20"/>
          <w:szCs w:val="20"/>
        </w:rPr>
      </w:pPr>
    </w:p>
    <w:p w14:paraId="66C932AA" w14:textId="77777777" w:rsidR="00AD797A" w:rsidRPr="006C1CF7" w:rsidRDefault="00AD797A" w:rsidP="00CF6F9F">
      <w:pPr>
        <w:ind w:firstLine="0"/>
      </w:pPr>
    </w:p>
    <w:sectPr w:rsidR="00AD797A" w:rsidRPr="006C1CF7">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6B8D" w14:textId="77777777" w:rsidR="00411553" w:rsidRDefault="00411553" w:rsidP="00B9670C">
      <w:r>
        <w:separator/>
      </w:r>
    </w:p>
  </w:endnote>
  <w:endnote w:type="continuationSeparator" w:id="0">
    <w:p w14:paraId="59926644" w14:textId="77777777" w:rsidR="00411553" w:rsidRDefault="00411553" w:rsidP="00B9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4A560" w14:textId="77777777" w:rsidR="00411553" w:rsidRDefault="00411553" w:rsidP="00B9670C">
      <w:r>
        <w:separator/>
      </w:r>
    </w:p>
  </w:footnote>
  <w:footnote w:type="continuationSeparator" w:id="0">
    <w:p w14:paraId="2D001DD2" w14:textId="77777777" w:rsidR="00411553" w:rsidRDefault="00411553" w:rsidP="00B96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86007" w14:textId="014B95BE" w:rsidR="00B9670C" w:rsidRDefault="00B96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4B02" w14:textId="0582ADA0" w:rsidR="00B9670C" w:rsidRDefault="00B96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A443" w14:textId="4D5308BA" w:rsidR="00B9670C" w:rsidRDefault="00B96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880E27"/>
    <w:multiLevelType w:val="hybridMultilevel"/>
    <w:tmpl w:val="3BAA66E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A3F12D6"/>
    <w:multiLevelType w:val="hybridMultilevel"/>
    <w:tmpl w:val="A6DCDBDE"/>
    <w:lvl w:ilvl="0" w:tplc="949C92AA">
      <w:start w:val="1"/>
      <w:numFmt w:val="decimal"/>
      <w:lvlText w:val="%1."/>
      <w:lvlJc w:val="left"/>
      <w:pPr>
        <w:ind w:left="1020" w:hanging="360"/>
      </w:pPr>
    </w:lvl>
    <w:lvl w:ilvl="1" w:tplc="FE1C38E6">
      <w:start w:val="1"/>
      <w:numFmt w:val="decimal"/>
      <w:lvlText w:val="%2."/>
      <w:lvlJc w:val="left"/>
      <w:pPr>
        <w:ind w:left="1020" w:hanging="360"/>
      </w:pPr>
    </w:lvl>
    <w:lvl w:ilvl="2" w:tplc="1E8ADCD4">
      <w:start w:val="1"/>
      <w:numFmt w:val="decimal"/>
      <w:lvlText w:val="%3."/>
      <w:lvlJc w:val="left"/>
      <w:pPr>
        <w:ind w:left="1020" w:hanging="360"/>
      </w:pPr>
    </w:lvl>
    <w:lvl w:ilvl="3" w:tplc="65A62908">
      <w:start w:val="1"/>
      <w:numFmt w:val="decimal"/>
      <w:lvlText w:val="%4."/>
      <w:lvlJc w:val="left"/>
      <w:pPr>
        <w:ind w:left="1020" w:hanging="360"/>
      </w:pPr>
    </w:lvl>
    <w:lvl w:ilvl="4" w:tplc="8376E548">
      <w:start w:val="1"/>
      <w:numFmt w:val="decimal"/>
      <w:lvlText w:val="%5."/>
      <w:lvlJc w:val="left"/>
      <w:pPr>
        <w:ind w:left="1020" w:hanging="360"/>
      </w:pPr>
    </w:lvl>
    <w:lvl w:ilvl="5" w:tplc="ACACD250">
      <w:start w:val="1"/>
      <w:numFmt w:val="decimal"/>
      <w:lvlText w:val="%6."/>
      <w:lvlJc w:val="left"/>
      <w:pPr>
        <w:ind w:left="1020" w:hanging="360"/>
      </w:pPr>
    </w:lvl>
    <w:lvl w:ilvl="6" w:tplc="EA32314E">
      <w:start w:val="1"/>
      <w:numFmt w:val="decimal"/>
      <w:lvlText w:val="%7."/>
      <w:lvlJc w:val="left"/>
      <w:pPr>
        <w:ind w:left="1020" w:hanging="360"/>
      </w:pPr>
    </w:lvl>
    <w:lvl w:ilvl="7" w:tplc="FE908168">
      <w:start w:val="1"/>
      <w:numFmt w:val="decimal"/>
      <w:lvlText w:val="%8."/>
      <w:lvlJc w:val="left"/>
      <w:pPr>
        <w:ind w:left="1020" w:hanging="360"/>
      </w:pPr>
    </w:lvl>
    <w:lvl w:ilvl="8" w:tplc="DABE6AE6">
      <w:start w:val="1"/>
      <w:numFmt w:val="decimal"/>
      <w:lvlText w:val="%9."/>
      <w:lvlJc w:val="left"/>
      <w:pPr>
        <w:ind w:left="1020" w:hanging="360"/>
      </w:pPr>
    </w:lvl>
  </w:abstractNum>
  <w:abstractNum w:abstractNumId="3" w15:restartNumberingAfterBreak="0">
    <w:nsid w:val="1C657CB6"/>
    <w:multiLevelType w:val="hybridMultilevel"/>
    <w:tmpl w:val="64E63666"/>
    <w:lvl w:ilvl="0" w:tplc="640475FA">
      <w:start w:val="1"/>
      <w:numFmt w:val="decimal"/>
      <w:lvlText w:val="%1."/>
      <w:lvlJc w:val="left"/>
      <w:pPr>
        <w:ind w:left="1020" w:hanging="360"/>
      </w:pPr>
    </w:lvl>
    <w:lvl w:ilvl="1" w:tplc="6F9AE0EA">
      <w:start w:val="1"/>
      <w:numFmt w:val="decimal"/>
      <w:lvlText w:val="%2."/>
      <w:lvlJc w:val="left"/>
      <w:pPr>
        <w:ind w:left="1020" w:hanging="360"/>
      </w:pPr>
    </w:lvl>
    <w:lvl w:ilvl="2" w:tplc="086C700A">
      <w:start w:val="1"/>
      <w:numFmt w:val="decimal"/>
      <w:lvlText w:val="%3."/>
      <w:lvlJc w:val="left"/>
      <w:pPr>
        <w:ind w:left="1020" w:hanging="360"/>
      </w:pPr>
    </w:lvl>
    <w:lvl w:ilvl="3" w:tplc="C284D09E">
      <w:start w:val="1"/>
      <w:numFmt w:val="decimal"/>
      <w:lvlText w:val="%4."/>
      <w:lvlJc w:val="left"/>
      <w:pPr>
        <w:ind w:left="1020" w:hanging="360"/>
      </w:pPr>
    </w:lvl>
    <w:lvl w:ilvl="4" w:tplc="B2CCE992">
      <w:start w:val="1"/>
      <w:numFmt w:val="decimal"/>
      <w:lvlText w:val="%5."/>
      <w:lvlJc w:val="left"/>
      <w:pPr>
        <w:ind w:left="1020" w:hanging="360"/>
      </w:pPr>
    </w:lvl>
    <w:lvl w:ilvl="5" w:tplc="455C4B90">
      <w:start w:val="1"/>
      <w:numFmt w:val="decimal"/>
      <w:lvlText w:val="%6."/>
      <w:lvlJc w:val="left"/>
      <w:pPr>
        <w:ind w:left="1020" w:hanging="360"/>
      </w:pPr>
    </w:lvl>
    <w:lvl w:ilvl="6" w:tplc="31F621FE">
      <w:start w:val="1"/>
      <w:numFmt w:val="decimal"/>
      <w:lvlText w:val="%7."/>
      <w:lvlJc w:val="left"/>
      <w:pPr>
        <w:ind w:left="1020" w:hanging="360"/>
      </w:pPr>
    </w:lvl>
    <w:lvl w:ilvl="7" w:tplc="5E14C21C">
      <w:start w:val="1"/>
      <w:numFmt w:val="decimal"/>
      <w:lvlText w:val="%8."/>
      <w:lvlJc w:val="left"/>
      <w:pPr>
        <w:ind w:left="1020" w:hanging="360"/>
      </w:pPr>
    </w:lvl>
    <w:lvl w:ilvl="8" w:tplc="66927766">
      <w:start w:val="1"/>
      <w:numFmt w:val="decimal"/>
      <w:lvlText w:val="%9."/>
      <w:lvlJc w:val="left"/>
      <w:pPr>
        <w:ind w:left="1020" w:hanging="36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5"/>
  </w:num>
  <w:num w:numId="2" w16cid:durableId="218252655">
    <w:abstractNumId w:val="4"/>
  </w:num>
  <w:num w:numId="3" w16cid:durableId="16009387">
    <w:abstractNumId w:val="8"/>
  </w:num>
  <w:num w:numId="4" w16cid:durableId="34895997">
    <w:abstractNumId w:val="7"/>
  </w:num>
  <w:num w:numId="5" w16cid:durableId="1625189437">
    <w:abstractNumId w:val="6"/>
  </w:num>
  <w:num w:numId="6" w16cid:durableId="661741643">
    <w:abstractNumId w:val="0"/>
  </w:num>
  <w:num w:numId="7" w16cid:durableId="303899359">
    <w:abstractNumId w:val="3"/>
  </w:num>
  <w:num w:numId="8" w16cid:durableId="857618258">
    <w:abstractNumId w:val="2"/>
  </w:num>
  <w:num w:numId="9" w16cid:durableId="54147580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70C"/>
    <w:rsid w:val="00042F33"/>
    <w:rsid w:val="00086867"/>
    <w:rsid w:val="000917CB"/>
    <w:rsid w:val="000C2C7E"/>
    <w:rsid w:val="00142FB6"/>
    <w:rsid w:val="001B05B8"/>
    <w:rsid w:val="001D6AE4"/>
    <w:rsid w:val="00217101"/>
    <w:rsid w:val="002409CF"/>
    <w:rsid w:val="002564A0"/>
    <w:rsid w:val="00350025"/>
    <w:rsid w:val="003714ED"/>
    <w:rsid w:val="00374F31"/>
    <w:rsid w:val="003A02CF"/>
    <w:rsid w:val="003B1F68"/>
    <w:rsid w:val="003B724C"/>
    <w:rsid w:val="004060F9"/>
    <w:rsid w:val="00411553"/>
    <w:rsid w:val="0042417B"/>
    <w:rsid w:val="00440DB0"/>
    <w:rsid w:val="00482CD0"/>
    <w:rsid w:val="004B0D4A"/>
    <w:rsid w:val="004E3F9E"/>
    <w:rsid w:val="004F27DA"/>
    <w:rsid w:val="004F4389"/>
    <w:rsid w:val="00543043"/>
    <w:rsid w:val="00550143"/>
    <w:rsid w:val="005C6EB0"/>
    <w:rsid w:val="006A20B5"/>
    <w:rsid w:val="006B05A7"/>
    <w:rsid w:val="006C1CF7"/>
    <w:rsid w:val="006D6685"/>
    <w:rsid w:val="006E63DB"/>
    <w:rsid w:val="006F771D"/>
    <w:rsid w:val="00736A68"/>
    <w:rsid w:val="00767A51"/>
    <w:rsid w:val="0079686B"/>
    <w:rsid w:val="007A0B5F"/>
    <w:rsid w:val="007F1152"/>
    <w:rsid w:val="00806487"/>
    <w:rsid w:val="00844767"/>
    <w:rsid w:val="00864AC7"/>
    <w:rsid w:val="00872A82"/>
    <w:rsid w:val="00893D1C"/>
    <w:rsid w:val="00901BC7"/>
    <w:rsid w:val="009847DB"/>
    <w:rsid w:val="009A4EB6"/>
    <w:rsid w:val="009B1CF5"/>
    <w:rsid w:val="009D4E2B"/>
    <w:rsid w:val="009E4D01"/>
    <w:rsid w:val="009E53C5"/>
    <w:rsid w:val="00A074A8"/>
    <w:rsid w:val="00A17D81"/>
    <w:rsid w:val="00A42021"/>
    <w:rsid w:val="00A8072B"/>
    <w:rsid w:val="00AC4062"/>
    <w:rsid w:val="00AD797A"/>
    <w:rsid w:val="00B65302"/>
    <w:rsid w:val="00B9670C"/>
    <w:rsid w:val="00BC7C08"/>
    <w:rsid w:val="00C3717B"/>
    <w:rsid w:val="00C6561E"/>
    <w:rsid w:val="00C72805"/>
    <w:rsid w:val="00C9694B"/>
    <w:rsid w:val="00CB5844"/>
    <w:rsid w:val="00CC2173"/>
    <w:rsid w:val="00CF6F9F"/>
    <w:rsid w:val="00D323A1"/>
    <w:rsid w:val="00D61F1F"/>
    <w:rsid w:val="00D86736"/>
    <w:rsid w:val="00D92690"/>
    <w:rsid w:val="00D9454B"/>
    <w:rsid w:val="00DE765F"/>
    <w:rsid w:val="00E014BE"/>
    <w:rsid w:val="00E858CC"/>
    <w:rsid w:val="00EC3619"/>
    <w:rsid w:val="00F00859"/>
    <w:rsid w:val="00F142F6"/>
    <w:rsid w:val="00F22D97"/>
    <w:rsid w:val="00F662BE"/>
    <w:rsid w:val="00F66834"/>
    <w:rsid w:val="00FA02F9"/>
    <w:rsid w:val="00FB1EAB"/>
    <w:rsid w:val="00FD27D5"/>
    <w:rsid w:val="00FF24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0241E"/>
  <w15:chartTrackingRefBased/>
  <w15:docId w15:val="{BFFAB569-8E1F-4B12-95B0-E3056B16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70C"/>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9670C"/>
    <w:pPr>
      <w:ind w:left="720"/>
      <w:contextualSpacing/>
    </w:pPr>
  </w:style>
  <w:style w:type="paragraph" w:styleId="CommentText">
    <w:name w:val="annotation text"/>
    <w:basedOn w:val="Normal"/>
    <w:link w:val="CommentTextChar"/>
    <w:uiPriority w:val="99"/>
    <w:unhideWhenUsed/>
    <w:rsid w:val="00B9670C"/>
    <w:rPr>
      <w:sz w:val="20"/>
      <w:szCs w:val="20"/>
    </w:rPr>
  </w:style>
  <w:style w:type="character" w:customStyle="1" w:styleId="CommentTextChar">
    <w:name w:val="Comment Text Char"/>
    <w:basedOn w:val="DefaultParagraphFont"/>
    <w:link w:val="CommentText"/>
    <w:uiPriority w:val="99"/>
    <w:rsid w:val="00B9670C"/>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670C"/>
    <w:rPr>
      <w:rFonts w:ascii="Arial" w:hAnsi="Arial"/>
      <w:kern w:val="0"/>
      <w14:ligatures w14:val="none"/>
    </w:rPr>
  </w:style>
  <w:style w:type="character" w:customStyle="1" w:styleId="Laukeliai">
    <w:name w:val="Laukeliai"/>
    <w:basedOn w:val="DefaultParagraphFont"/>
    <w:uiPriority w:val="1"/>
    <w:qFormat/>
    <w:rsid w:val="00B9670C"/>
    <w:rPr>
      <w:rFonts w:ascii="Arial" w:hAnsi="Arial"/>
      <w:sz w:val="20"/>
    </w:rPr>
  </w:style>
  <w:style w:type="table" w:customStyle="1" w:styleId="TableGrid1">
    <w:name w:val="Table Grid1"/>
    <w:basedOn w:val="TableNormal"/>
    <w:next w:val="TableGrid"/>
    <w:uiPriority w:val="99"/>
    <w:rsid w:val="00B9670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96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670C"/>
    <w:pPr>
      <w:tabs>
        <w:tab w:val="center" w:pos="4819"/>
        <w:tab w:val="right" w:pos="9638"/>
      </w:tabs>
    </w:pPr>
  </w:style>
  <w:style w:type="character" w:customStyle="1" w:styleId="HeaderChar">
    <w:name w:val="Header Char"/>
    <w:basedOn w:val="DefaultParagraphFont"/>
    <w:link w:val="Header"/>
    <w:uiPriority w:val="99"/>
    <w:rsid w:val="00B9670C"/>
    <w:rPr>
      <w:rFonts w:ascii="Arial" w:hAnsi="Arial"/>
      <w:kern w:val="0"/>
      <w14:ligatures w14:val="none"/>
    </w:rPr>
  </w:style>
  <w:style w:type="character" w:styleId="CommentReference">
    <w:name w:val="annotation reference"/>
    <w:basedOn w:val="DefaultParagraphFont"/>
    <w:uiPriority w:val="99"/>
    <w:semiHidden/>
    <w:unhideWhenUsed/>
    <w:rsid w:val="003B724C"/>
    <w:rPr>
      <w:sz w:val="16"/>
      <w:szCs w:val="16"/>
    </w:rPr>
  </w:style>
  <w:style w:type="paragraph" w:styleId="CommentSubject">
    <w:name w:val="annotation subject"/>
    <w:basedOn w:val="CommentText"/>
    <w:next w:val="CommentText"/>
    <w:link w:val="CommentSubjectChar"/>
    <w:uiPriority w:val="99"/>
    <w:semiHidden/>
    <w:unhideWhenUsed/>
    <w:rsid w:val="003B724C"/>
    <w:rPr>
      <w:b/>
      <w:bCs/>
    </w:rPr>
  </w:style>
  <w:style w:type="character" w:customStyle="1" w:styleId="CommentSubjectChar">
    <w:name w:val="Comment Subject Char"/>
    <w:basedOn w:val="CommentTextChar"/>
    <w:link w:val="CommentSubject"/>
    <w:uiPriority w:val="99"/>
    <w:semiHidden/>
    <w:rsid w:val="003B724C"/>
    <w:rPr>
      <w:rFonts w:ascii="Arial" w:hAnsi="Arial"/>
      <w:b/>
      <w:bCs/>
      <w:kern w:val="0"/>
      <w:sz w:val="20"/>
      <w:szCs w:val="20"/>
      <w14:ligatures w14:val="none"/>
    </w:rPr>
  </w:style>
  <w:style w:type="table" w:customStyle="1" w:styleId="TableGrid2">
    <w:name w:val="Table Grid2"/>
    <w:basedOn w:val="TableNormal"/>
    <w:next w:val="TableGrid"/>
    <w:uiPriority w:val="39"/>
    <w:rsid w:val="00CF6F9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C72805"/>
    <w:pPr>
      <w:spacing w:after="0" w:line="240" w:lineRule="auto"/>
    </w:pPr>
    <w:rPr>
      <w:rFonts w:ascii="Arial" w:hAnsi="Arial"/>
      <w:kern w:val="0"/>
      <w14:ligatures w14:val="none"/>
    </w:rPr>
  </w:style>
  <w:style w:type="table" w:customStyle="1" w:styleId="TableGrid3">
    <w:name w:val="Table Grid3"/>
    <w:basedOn w:val="TableNormal"/>
    <w:next w:val="TableGrid"/>
    <w:uiPriority w:val="99"/>
    <w:rsid w:val="0042417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ABB1AE73474AA3BB6CA0361D725BA1"/>
        <w:category>
          <w:name w:val="General"/>
          <w:gallery w:val="placeholder"/>
        </w:category>
        <w:types>
          <w:type w:val="bbPlcHdr"/>
        </w:types>
        <w:behaviors>
          <w:behavior w:val="content"/>
        </w:behaviors>
        <w:guid w:val="{112EAEAD-B41D-4370-A45A-1156C3EB8419}"/>
      </w:docPartPr>
      <w:docPartBody>
        <w:p w:rsidR="003D2B42" w:rsidRDefault="00E669E3" w:rsidP="00E669E3">
          <w:pPr>
            <w:pStyle w:val="25ABB1AE73474AA3BB6CA0361D725BA1"/>
          </w:pPr>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9E3"/>
    <w:rsid w:val="003D2B42"/>
    <w:rsid w:val="00482CD0"/>
    <w:rsid w:val="00B836FF"/>
    <w:rsid w:val="00D92690"/>
    <w:rsid w:val="00E15C47"/>
    <w:rsid w:val="00E66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69E3"/>
    <w:rPr>
      <w:color w:val="808080"/>
    </w:rPr>
  </w:style>
  <w:style w:type="paragraph" w:customStyle="1" w:styleId="25ABB1AE73474AA3BB6CA0361D725BA1">
    <w:name w:val="25ABB1AE73474AA3BB6CA0361D725BA1"/>
    <w:rsid w:val="00E669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356E475-1EFA-48C3-BFF6-06A1129AE62C}"/>
</file>

<file path=customXml/itemProps2.xml><?xml version="1.0" encoding="utf-8"?>
<ds:datastoreItem xmlns:ds="http://schemas.openxmlformats.org/officeDocument/2006/customXml" ds:itemID="{61035827-9A07-4FE7-8EE0-7996E6D3CA0D}"/>
</file>

<file path=customXml/itemProps3.xml><?xml version="1.0" encoding="utf-8"?>
<ds:datastoreItem xmlns:ds="http://schemas.openxmlformats.org/officeDocument/2006/customXml" ds:itemID="{797A13EF-8711-4062-A704-B686E79CF55F}"/>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4649</Words>
  <Characters>2650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Zaikauskienė</dc:creator>
  <cp:keywords/>
  <dc:description/>
  <cp:lastModifiedBy>Lina Juozapaitienė</cp:lastModifiedBy>
  <cp:revision>5</cp:revision>
  <dcterms:created xsi:type="dcterms:W3CDTF">2025-02-12T08:19:00Z</dcterms:created>
  <dcterms:modified xsi:type="dcterms:W3CDTF">2026-02-18T04:29:00Z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